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80" w:rsidRPr="00283F52" w:rsidRDefault="000F2C24" w:rsidP="000F2C24">
      <w:pPr>
        <w:pStyle w:val="Heading2"/>
        <w:rPr>
          <w:b/>
          <w:sz w:val="32"/>
        </w:rPr>
      </w:pPr>
      <w:bookmarkStart w:id="0" w:name="_GoBack"/>
      <w:bookmarkEnd w:id="0"/>
      <w:r w:rsidRPr="00283F52">
        <w:rPr>
          <w:b/>
          <w:sz w:val="32"/>
        </w:rPr>
        <w:t>WELCOME EMAIL:</w:t>
      </w:r>
    </w:p>
    <w:p w:rsidR="000F2C24" w:rsidRDefault="000F2C24" w:rsidP="000F2C24">
      <w:pPr>
        <w:pStyle w:val="Heading1"/>
        <w:spacing w:before="72"/>
        <w:ind w:left="0"/>
        <w:rPr>
          <w:rFonts w:ascii="Calibri" w:eastAsia="Times New Roman" w:hAnsi="Calibri"/>
        </w:rPr>
      </w:pPr>
      <w:r>
        <w:rPr>
          <w:rFonts w:ascii="Calibri" w:eastAsia="Times New Roman" w:hAnsi="Calibri"/>
          <w:spacing w:val="-1"/>
        </w:rPr>
        <w:t>Th</w:t>
      </w:r>
      <w:r w:rsidR="00283F52">
        <w:rPr>
          <w:rFonts w:ascii="Calibri" w:eastAsia="Times New Roman" w:hAnsi="Calibri"/>
          <w:spacing w:val="-1"/>
        </w:rPr>
        <w:t>anks for joining Walk With Ease! Walk With Ease (WWE) is a fitness program shown to reduce pain and improve your health. This evidence-based program, created by experts at the Arthritis Foundation, provides techniques to build and maintain a successful walking program.</w:t>
      </w:r>
    </w:p>
    <w:p w:rsidR="00283F52" w:rsidRDefault="00283F52" w:rsidP="000F2C24">
      <w:pPr>
        <w:ind w:right="133"/>
        <w:rPr>
          <w:spacing w:val="-1"/>
        </w:rPr>
      </w:pPr>
    </w:p>
    <w:p w:rsidR="000F2C24" w:rsidRDefault="000F2C24" w:rsidP="000F2C24">
      <w:pPr>
        <w:ind w:right="133"/>
        <w:rPr>
          <w:spacing w:val="-1"/>
        </w:rPr>
      </w:pPr>
      <w:r>
        <w:rPr>
          <w:spacing w:val="-1"/>
        </w:rPr>
        <w:t xml:space="preserve">As a registered participant we’ve sent you a </w:t>
      </w:r>
      <w:r>
        <w:rPr>
          <w:b/>
          <w:bCs/>
          <w:spacing w:val="-1"/>
        </w:rPr>
        <w:t>Walk With Ease workbook</w:t>
      </w:r>
      <w:r>
        <w:rPr>
          <w:spacing w:val="-1"/>
        </w:rPr>
        <w:t xml:space="preserve">, which allows you to complete the course on your own, as a </w:t>
      </w:r>
      <w:r>
        <w:rPr>
          <w:b/>
          <w:bCs/>
          <w:spacing w:val="-1"/>
        </w:rPr>
        <w:t>self-directed participant</w:t>
      </w:r>
      <w:r>
        <w:rPr>
          <w:spacing w:val="-1"/>
        </w:rPr>
        <w:t xml:space="preserve">. </w:t>
      </w:r>
      <w:r w:rsidRPr="000F2C24">
        <w:rPr>
          <w:spacing w:val="-1"/>
          <w:highlight w:val="yellow"/>
        </w:rPr>
        <w:t>We will mail a book to the address provided in your registration.</w:t>
      </w:r>
    </w:p>
    <w:p w:rsidR="000F2C24" w:rsidRDefault="000F2C24" w:rsidP="000F2C24">
      <w:pPr>
        <w:ind w:right="133"/>
        <w:rPr>
          <w:spacing w:val="-1"/>
        </w:rPr>
      </w:pPr>
      <w:r>
        <w:rPr>
          <w:spacing w:val="-1"/>
        </w:rPr>
        <w:t xml:space="preserve">There are also great online resources for you to access during your self-directed Walk With Ease program: </w:t>
      </w:r>
    </w:p>
    <w:p w:rsidR="000F2C24" w:rsidRDefault="002C2B8C" w:rsidP="000F2C24">
      <w:pPr>
        <w:pStyle w:val="ListParagraph"/>
        <w:numPr>
          <w:ilvl w:val="0"/>
          <w:numId w:val="1"/>
        </w:numPr>
        <w:ind w:right="133"/>
      </w:pPr>
      <w:hyperlink r:id="rId5" w:history="1">
        <w:r w:rsidR="000F2C24">
          <w:rPr>
            <w:rStyle w:val="Hyperlink"/>
            <w:b/>
            <w:bCs/>
            <w:spacing w:val="-1"/>
          </w:rPr>
          <w:t>The OSU Walk With Ease website</w:t>
        </w:r>
      </w:hyperlink>
      <w:r w:rsidR="000F2C24">
        <w:rPr>
          <w:spacing w:val="-1"/>
        </w:rPr>
        <w:t xml:space="preserve"> includes a FAQ section, a list of community classes, and a way to contact the Walk With Ease team</w:t>
      </w:r>
    </w:p>
    <w:p w:rsidR="000F2C24" w:rsidRDefault="002C2B8C" w:rsidP="000F2C24">
      <w:pPr>
        <w:pStyle w:val="ListParagraph"/>
        <w:numPr>
          <w:ilvl w:val="0"/>
          <w:numId w:val="1"/>
        </w:numPr>
        <w:ind w:right="133"/>
      </w:pPr>
      <w:hyperlink r:id="rId6" w:history="1">
        <w:r w:rsidR="000F2C24">
          <w:rPr>
            <w:rStyle w:val="Hyperlink"/>
            <w:b/>
            <w:bCs/>
          </w:rPr>
          <w:t>The Arthritis Foundation website</w:t>
        </w:r>
      </w:hyperlink>
      <w:r w:rsidR="000F2C24">
        <w:t xml:space="preserve"> contains</w:t>
      </w:r>
      <w:r w:rsidR="000F2C24">
        <w:rPr>
          <w:color w:val="1F497D"/>
        </w:rPr>
        <w:t xml:space="preserve"> </w:t>
      </w:r>
      <w:r w:rsidR="000F2C24">
        <w:t>a wealth of online tools and resources</w:t>
      </w:r>
    </w:p>
    <w:p w:rsidR="000F2C24" w:rsidRDefault="000F2C24" w:rsidP="000F2C24">
      <w:pPr>
        <w:pStyle w:val="ListParagraph"/>
        <w:numPr>
          <w:ilvl w:val="0"/>
          <w:numId w:val="1"/>
        </w:numPr>
        <w:ind w:right="133"/>
      </w:pPr>
      <w:r>
        <w:rPr>
          <w:b/>
          <w:bCs/>
          <w:spacing w:val="-1"/>
        </w:rPr>
        <w:t>Walk With Ease apps</w:t>
      </w:r>
      <w:r>
        <w:rPr>
          <w:spacing w:val="-1"/>
        </w:rPr>
        <w:t xml:space="preserve"> are available for</w:t>
      </w:r>
      <w:hyperlink r:id="rId7" w:history="1">
        <w:r>
          <w:rPr>
            <w:rStyle w:val="Hyperlink"/>
            <w:spacing w:val="-1"/>
          </w:rPr>
          <w:t xml:space="preserve"> iphones</w:t>
        </w:r>
      </w:hyperlink>
      <w:r>
        <w:rPr>
          <w:spacing w:val="-1"/>
        </w:rPr>
        <w:t xml:space="preserve"> and </w:t>
      </w:r>
      <w:hyperlink r:id="rId8" w:history="1">
        <w:r>
          <w:rPr>
            <w:rStyle w:val="Hyperlink"/>
            <w:spacing w:val="-1"/>
          </w:rPr>
          <w:t>android</w:t>
        </w:r>
      </w:hyperlink>
      <w:r>
        <w:rPr>
          <w:spacing w:val="-1"/>
        </w:rPr>
        <w:t xml:space="preserve"> devices.</w:t>
      </w:r>
    </w:p>
    <w:p w:rsidR="000F2C24" w:rsidRDefault="000F2C24" w:rsidP="000F2C24">
      <w:pPr>
        <w:pStyle w:val="ListParagraph"/>
        <w:numPr>
          <w:ilvl w:val="0"/>
          <w:numId w:val="1"/>
        </w:numPr>
        <w:ind w:right="133"/>
      </w:pPr>
      <w:r>
        <w:rPr>
          <w:spacing w:val="-1"/>
        </w:rPr>
        <w:t xml:space="preserve">Bad hip? Arthritis in your knee? Check out </w:t>
      </w:r>
      <w:hyperlink r:id="rId9" w:history="1">
        <w:r>
          <w:rPr>
            <w:rStyle w:val="Hyperlink"/>
            <w:b/>
            <w:bCs/>
            <w:spacing w:val="-1"/>
          </w:rPr>
          <w:t>Your Exercise Solution</w:t>
        </w:r>
      </w:hyperlink>
      <w:r>
        <w:rPr>
          <w:spacing w:val="-1"/>
        </w:rPr>
        <w:t xml:space="preserve"> if you’ve got certain conditions or issues that hinder your ability to be active for solutions tailored to you.</w:t>
      </w:r>
    </w:p>
    <w:p w:rsidR="000F2C24" w:rsidRDefault="000F2C24" w:rsidP="000F2C24">
      <w:pPr>
        <w:rPr>
          <w:spacing w:val="-1"/>
        </w:rPr>
      </w:pPr>
    </w:p>
    <w:p w:rsidR="000F2C24" w:rsidRDefault="000F2C24" w:rsidP="000F2C24">
      <w:pPr>
        <w:rPr>
          <w:spacing w:val="-1"/>
        </w:rPr>
      </w:pPr>
      <w:r>
        <w:rPr>
          <w:b/>
          <w:bCs/>
          <w:spacing w:val="-1"/>
        </w:rPr>
        <w:t>Are you interested in a virtual/online class?</w:t>
      </w:r>
      <w:r>
        <w:rPr>
          <w:spacing w:val="-1"/>
        </w:rPr>
        <w:t xml:space="preserve"> We have a class starting </w:t>
      </w:r>
      <w:r w:rsidRPr="000F2C24">
        <w:rPr>
          <w:spacing w:val="-1"/>
          <w:highlight w:val="yellow"/>
        </w:rPr>
        <w:t>MONTH / DAY</w:t>
      </w:r>
      <w:r>
        <w:rPr>
          <w:spacing w:val="-1"/>
        </w:rPr>
        <w:t xml:space="preserve"> and you’re welcome to join! </w:t>
      </w:r>
      <w:hyperlink r:id="rId10" w:history="1">
        <w:r>
          <w:rPr>
            <w:rStyle w:val="Hyperlink"/>
            <w:spacing w:val="-1"/>
          </w:rPr>
          <w:t>Register here</w:t>
        </w:r>
      </w:hyperlink>
      <w:r w:rsidR="0035666B">
        <w:rPr>
          <w:spacing w:val="-1"/>
        </w:rPr>
        <w:t>.</w:t>
      </w:r>
      <w:r>
        <w:rPr>
          <w:spacing w:val="-1"/>
        </w:rPr>
        <w:t xml:space="preserve"> It’s a great way to connect with an instructor and work through the book.</w:t>
      </w:r>
    </w:p>
    <w:p w:rsidR="000F2C24" w:rsidRDefault="000F2C24" w:rsidP="000F2C24">
      <w:pPr>
        <w:rPr>
          <w:spacing w:val="-1"/>
        </w:rPr>
      </w:pPr>
      <w:r>
        <w:rPr>
          <w:spacing w:val="-1"/>
        </w:rPr>
        <w:t xml:space="preserve">If you have any questions, please contact us at </w:t>
      </w:r>
      <w:hyperlink r:id="rId11" w:history="1">
        <w:r>
          <w:rPr>
            <w:rStyle w:val="Hyperlink"/>
            <w:spacing w:val="-1"/>
          </w:rPr>
          <w:t>walk@oregonstate.edu</w:t>
        </w:r>
      </w:hyperlink>
      <w:r>
        <w:rPr>
          <w:spacing w:val="-1"/>
        </w:rPr>
        <w:t>.</w:t>
      </w:r>
    </w:p>
    <w:p w:rsidR="000F2C24" w:rsidRDefault="000F2C24" w:rsidP="000F2C24">
      <w:pPr>
        <w:rPr>
          <w:spacing w:val="-1"/>
        </w:rPr>
      </w:pPr>
      <w:r>
        <w:rPr>
          <w:spacing w:val="-1"/>
        </w:rPr>
        <w:t>Thank</w:t>
      </w:r>
      <w:r>
        <w:rPr>
          <w:spacing w:val="1"/>
        </w:rPr>
        <w:t xml:space="preserve"> </w:t>
      </w:r>
      <w:r>
        <w:rPr>
          <w:spacing w:val="-1"/>
        </w:rPr>
        <w:t>you</w:t>
      </w:r>
      <w:r>
        <w:rPr>
          <w:spacing w:val="-2"/>
        </w:rPr>
        <w:t xml:space="preserve"> </w:t>
      </w:r>
      <w:r>
        <w:rPr>
          <w:spacing w:val="-1"/>
        </w:rPr>
        <w:t>for your</w:t>
      </w:r>
      <w:r>
        <w:rPr>
          <w:spacing w:val="2"/>
        </w:rPr>
        <w:t xml:space="preserve"> </w:t>
      </w:r>
      <w:r>
        <w:rPr>
          <w:spacing w:val="-1"/>
        </w:rPr>
        <w:t>participation – enjoy your Walk With Ease book and experience!</w:t>
      </w:r>
    </w:p>
    <w:p w:rsidR="0035666B" w:rsidRPr="0035666B" w:rsidRDefault="0035666B" w:rsidP="000F2C24">
      <w:pPr>
        <w:rPr>
          <w:i/>
          <w:spacing w:val="-1"/>
        </w:rPr>
      </w:pPr>
      <w:r w:rsidRPr="0035666B">
        <w:rPr>
          <w:i/>
          <w:spacing w:val="-1"/>
        </w:rPr>
        <w:t>In health,</w:t>
      </w:r>
    </w:p>
    <w:p w:rsidR="0035666B" w:rsidRPr="0035666B" w:rsidRDefault="0035666B" w:rsidP="000F2C24">
      <w:pPr>
        <w:rPr>
          <w:b/>
          <w:spacing w:val="-1"/>
        </w:rPr>
      </w:pPr>
      <w:r w:rsidRPr="0035666B">
        <w:rPr>
          <w:b/>
          <w:spacing w:val="-1"/>
        </w:rPr>
        <w:t>The Walk With Ease Team</w:t>
      </w:r>
    </w:p>
    <w:p w:rsidR="000F2C24" w:rsidRDefault="000F2C24" w:rsidP="000F2C24">
      <w:pPr>
        <w:rPr>
          <w:spacing w:val="-1"/>
        </w:rPr>
      </w:pPr>
    </w:p>
    <w:p w:rsidR="000F2C24" w:rsidRDefault="000F2C24" w:rsidP="000F2C24">
      <w:pPr>
        <w:pStyle w:val="Heading2"/>
        <w:rPr>
          <w:sz w:val="32"/>
        </w:rPr>
      </w:pPr>
      <w:r w:rsidRPr="0035666B">
        <w:rPr>
          <w:b/>
          <w:sz w:val="32"/>
        </w:rPr>
        <w:t>WEEK ONE:</w:t>
      </w:r>
      <w:r w:rsidR="0064761A" w:rsidRPr="0035666B">
        <w:rPr>
          <w:sz w:val="32"/>
        </w:rPr>
        <w:t xml:space="preserve"> FOCUS ON WHY WALK WITH EASE/INTRODUCTION TO PROGRAM</w:t>
      </w:r>
    </w:p>
    <w:p w:rsidR="00EE59AA" w:rsidRPr="00EE59AA" w:rsidRDefault="00EE59AA" w:rsidP="00EE59AA">
      <w:pPr>
        <w:rPr>
          <w:i/>
        </w:rPr>
      </w:pPr>
      <w:r w:rsidRPr="00EE59AA">
        <w:rPr>
          <w:i/>
          <w:highlight w:val="yellow"/>
        </w:rPr>
        <w:t>*</w:t>
      </w:r>
      <w:r w:rsidRPr="00EE59AA">
        <w:rPr>
          <w:b/>
          <w:i/>
          <w:highlight w:val="yellow"/>
        </w:rPr>
        <w:t>Attachments:</w:t>
      </w:r>
      <w:r w:rsidRPr="00EE59AA">
        <w:rPr>
          <w:i/>
          <w:highlight w:val="yellow"/>
        </w:rPr>
        <w:t xml:space="preserve"> Information about arthritis (posters)</w:t>
      </w:r>
    </w:p>
    <w:p w:rsidR="002D0B58" w:rsidRDefault="002D0B58" w:rsidP="002D0B58">
      <w:r>
        <w:t xml:space="preserve">Your Walk With Ease self-directed program begins TODAY! Welcome! We’ll be in touch once a week to send you weekly updates, resources, information and “lecturettes.” These emails are designed to support your personal efforts and ensure you’re staying on-track both with the Walk With Ease guidebook and progressing in your knowledge and physical activity. </w:t>
      </w:r>
    </w:p>
    <w:p w:rsidR="002D0B58" w:rsidRPr="00FF01FA" w:rsidRDefault="002D0B58" w:rsidP="002D0B58">
      <w:pPr>
        <w:rPr>
          <w:b/>
        </w:rPr>
      </w:pPr>
      <w:r w:rsidRPr="00FF01FA">
        <w:rPr>
          <w:b/>
        </w:rPr>
        <w:t>WHY WALKING?</w:t>
      </w:r>
    </w:p>
    <w:p w:rsidR="0035666B" w:rsidRDefault="00B657C6" w:rsidP="0035666B">
      <w:pPr>
        <w:pStyle w:val="NoSpacing"/>
        <w:numPr>
          <w:ilvl w:val="0"/>
          <w:numId w:val="10"/>
        </w:numPr>
      </w:pPr>
      <w:r>
        <w:t>Walking is s</w:t>
      </w:r>
      <w:r w:rsidR="003A30C9" w:rsidRPr="00992599">
        <w:t>imple, inexpensive &amp; safe for all ages and abilitie</w:t>
      </w:r>
      <w:r w:rsidR="00FF01FA">
        <w:t>s</w:t>
      </w:r>
    </w:p>
    <w:p w:rsidR="0035666B" w:rsidRDefault="003A30C9" w:rsidP="0035666B">
      <w:pPr>
        <w:pStyle w:val="NoSpacing"/>
        <w:numPr>
          <w:ilvl w:val="0"/>
          <w:numId w:val="10"/>
        </w:numPr>
      </w:pPr>
      <w:r w:rsidRPr="00992599">
        <w:t>Walk on your own, in a group, with a friend or a pet –</w:t>
      </w:r>
      <w:r w:rsidR="00B657C6">
        <w:t xml:space="preserve"> it’s</w:t>
      </w:r>
      <w:r w:rsidRPr="00992599">
        <w:t xml:space="preserve"> flexible</w:t>
      </w:r>
    </w:p>
    <w:p w:rsidR="0035666B" w:rsidRDefault="00B657C6" w:rsidP="0035666B">
      <w:pPr>
        <w:pStyle w:val="NoSpacing"/>
        <w:numPr>
          <w:ilvl w:val="0"/>
          <w:numId w:val="10"/>
        </w:numPr>
      </w:pPr>
      <w:r>
        <w:t xml:space="preserve">It’s easy to track – </w:t>
      </w:r>
    </w:p>
    <w:p w:rsidR="0035666B" w:rsidRDefault="003A30C9" w:rsidP="0035666B">
      <w:pPr>
        <w:pStyle w:val="NoSpacing"/>
        <w:numPr>
          <w:ilvl w:val="1"/>
          <w:numId w:val="10"/>
        </w:numPr>
      </w:pPr>
      <w:r w:rsidRPr="00992599">
        <w:t>Every 10 minutes of continuous walking counts!</w:t>
      </w:r>
    </w:p>
    <w:p w:rsidR="0035666B" w:rsidRDefault="003A30C9" w:rsidP="0035666B">
      <w:pPr>
        <w:pStyle w:val="NoSpacing"/>
        <w:numPr>
          <w:ilvl w:val="1"/>
          <w:numId w:val="10"/>
        </w:numPr>
      </w:pPr>
      <w:r w:rsidRPr="00992599">
        <w:t>Guidelines encourage 150 minutes per week</w:t>
      </w:r>
      <w:r w:rsidR="00B657C6">
        <w:t xml:space="preserve"> (start small and work up to this!)</w:t>
      </w:r>
    </w:p>
    <w:p w:rsidR="004A4D9B" w:rsidRDefault="00FF01FA" w:rsidP="0035666B">
      <w:pPr>
        <w:pStyle w:val="NoSpacing"/>
        <w:numPr>
          <w:ilvl w:val="0"/>
          <w:numId w:val="10"/>
        </w:numPr>
      </w:pPr>
      <w:r>
        <w:t>Many health benefits of walking</w:t>
      </w:r>
    </w:p>
    <w:p w:rsidR="0035666B" w:rsidRDefault="0035666B" w:rsidP="0035666B">
      <w:pPr>
        <w:pStyle w:val="NoSpacing"/>
        <w:ind w:left="720"/>
      </w:pPr>
    </w:p>
    <w:p w:rsidR="00FF01FA" w:rsidRPr="00FF01FA" w:rsidRDefault="00FF01FA" w:rsidP="00FF01FA">
      <w:pPr>
        <w:rPr>
          <w:b/>
        </w:rPr>
      </w:pPr>
      <w:r w:rsidRPr="00FF01FA">
        <w:rPr>
          <w:b/>
        </w:rPr>
        <w:t>DID YOU KNOW… PHYSICAL ACTIVITY IS THE NATURAL PAIN RELIEVER?</w:t>
      </w:r>
    </w:p>
    <w:p w:rsidR="004A4D9B" w:rsidRPr="00FF01FA" w:rsidRDefault="003A30C9" w:rsidP="00FF01FA">
      <w:pPr>
        <w:numPr>
          <w:ilvl w:val="0"/>
          <w:numId w:val="3"/>
        </w:numPr>
      </w:pPr>
      <w:r w:rsidRPr="00FF01FA">
        <w:t xml:space="preserve">Walking is one of the </w:t>
      </w:r>
      <w:r w:rsidRPr="00FF01FA">
        <w:rPr>
          <w:b/>
          <w:bCs/>
        </w:rPr>
        <w:t xml:space="preserve">safest forms of physical activity </w:t>
      </w:r>
      <w:r w:rsidRPr="00FF01FA">
        <w:t>to assist in pain management for those who have arthritis and other chronic health conditions.</w:t>
      </w:r>
    </w:p>
    <w:p w:rsidR="004A4D9B" w:rsidRPr="00FF01FA" w:rsidRDefault="003A30C9" w:rsidP="00FF01FA">
      <w:pPr>
        <w:numPr>
          <w:ilvl w:val="0"/>
          <w:numId w:val="3"/>
        </w:numPr>
      </w:pPr>
      <w:r w:rsidRPr="00FF01FA">
        <w:t xml:space="preserve">Walking </w:t>
      </w:r>
      <w:r w:rsidRPr="00FF01FA">
        <w:rPr>
          <w:b/>
          <w:bCs/>
        </w:rPr>
        <w:t xml:space="preserve">reduces stiffness caused by many forms of arthritis </w:t>
      </w:r>
      <w:r w:rsidRPr="00FF01FA">
        <w:t>while having a relatively low impact on joints.</w:t>
      </w:r>
    </w:p>
    <w:p w:rsidR="004A4D9B" w:rsidRPr="00FF01FA" w:rsidRDefault="003A30C9" w:rsidP="00FF01FA">
      <w:pPr>
        <w:numPr>
          <w:ilvl w:val="0"/>
          <w:numId w:val="3"/>
        </w:numPr>
      </w:pPr>
      <w:r w:rsidRPr="00FF01FA">
        <w:lastRenderedPageBreak/>
        <w:t xml:space="preserve">This is an </w:t>
      </w:r>
      <w:r w:rsidRPr="00FF01FA">
        <w:rPr>
          <w:b/>
          <w:bCs/>
        </w:rPr>
        <w:t xml:space="preserve">evidenced-based program </w:t>
      </w:r>
      <w:r w:rsidRPr="00FF01FA">
        <w:t>supported by the Arthritis Foundation, Osteoarthritis Action Alliance, Centers for Disease Control, Oregon Health Authority and Oregon State University.</w:t>
      </w:r>
    </w:p>
    <w:p w:rsidR="00FF01FA" w:rsidRPr="00FF01FA" w:rsidRDefault="00FF01FA" w:rsidP="00FF01FA">
      <w:pPr>
        <w:rPr>
          <w:b/>
        </w:rPr>
      </w:pPr>
      <w:r>
        <w:rPr>
          <w:b/>
        </w:rPr>
        <w:t xml:space="preserve">HOMEWORK: </w:t>
      </w:r>
      <w:r w:rsidRPr="00FF01FA">
        <w:rPr>
          <w:b/>
        </w:rPr>
        <w:t>GET READY TO GET MOVING!</w:t>
      </w:r>
    </w:p>
    <w:p w:rsidR="00FF01FA" w:rsidRDefault="00FF01FA" w:rsidP="00FF01FA">
      <w:pPr>
        <w:pStyle w:val="ListParagraph"/>
        <w:numPr>
          <w:ilvl w:val="0"/>
          <w:numId w:val="4"/>
        </w:numPr>
      </w:pPr>
      <w:r>
        <w:t xml:space="preserve">I encourage you to watch this </w:t>
      </w:r>
      <w:hyperlink r:id="rId12" w:history="1">
        <w:r>
          <w:rPr>
            <w:rStyle w:val="Hyperlink"/>
          </w:rPr>
          <w:t>“Class Zero” Video</w:t>
        </w:r>
      </w:hyperlink>
      <w:r>
        <w:t xml:space="preserve"> – it’s a good introduction to the Walk With Ease program</w:t>
      </w:r>
    </w:p>
    <w:p w:rsidR="0064761A" w:rsidRDefault="0064761A" w:rsidP="00FF01FA">
      <w:pPr>
        <w:pStyle w:val="ListParagraph"/>
        <w:numPr>
          <w:ilvl w:val="0"/>
          <w:numId w:val="4"/>
        </w:numPr>
      </w:pPr>
      <w:r>
        <w:t>Read Chapter 1 if you’ve got your Walk With Ease guidebook.</w:t>
      </w:r>
    </w:p>
    <w:p w:rsidR="00FF01FA" w:rsidRDefault="00FF01FA" w:rsidP="00FF01FA">
      <w:pPr>
        <w:pStyle w:val="ListParagraph"/>
        <w:numPr>
          <w:ilvl w:val="0"/>
          <w:numId w:val="4"/>
        </w:numPr>
      </w:pPr>
      <w:r>
        <w:t xml:space="preserve">Learn more about </w:t>
      </w:r>
      <w:hyperlink r:id="rId13" w:history="1">
        <w:r>
          <w:rPr>
            <w:rStyle w:val="Hyperlink"/>
          </w:rPr>
          <w:t>free resources from the OAAA</w:t>
        </w:r>
      </w:hyperlink>
      <w:r>
        <w:t xml:space="preserve"> (Osteoarthritis Action Alliance)</w:t>
      </w:r>
    </w:p>
    <w:p w:rsidR="00FF01FA" w:rsidRDefault="00FF01FA" w:rsidP="00FF01FA">
      <w:pPr>
        <w:pStyle w:val="ListParagraph"/>
        <w:numPr>
          <w:ilvl w:val="0"/>
          <w:numId w:val="4"/>
        </w:numPr>
      </w:pPr>
      <w:r>
        <w:t>Start thinking about where, when and with who you’ll be walking. Also, if you need any gear – start planning now.</w:t>
      </w:r>
    </w:p>
    <w:p w:rsidR="00FF01FA" w:rsidRDefault="00FF01FA" w:rsidP="00FF01FA">
      <w:pPr>
        <w:pStyle w:val="ListParagraph"/>
      </w:pPr>
    </w:p>
    <w:p w:rsidR="00FF01FA" w:rsidRPr="00FF01FA" w:rsidRDefault="00FF01FA" w:rsidP="00FF01FA">
      <w:pPr>
        <w:rPr>
          <w:i/>
        </w:rPr>
      </w:pPr>
      <w:r w:rsidRPr="00FF01FA">
        <w:rPr>
          <w:i/>
        </w:rPr>
        <w:t>So glad you’ve joined this program!</w:t>
      </w:r>
    </w:p>
    <w:p w:rsidR="00FF01FA" w:rsidRDefault="00FF01FA" w:rsidP="00FF01FA">
      <w:r>
        <w:t xml:space="preserve">Let </w:t>
      </w:r>
      <w:r w:rsidR="0035666B">
        <w:t>us</w:t>
      </w:r>
      <w:r>
        <w:t xml:space="preserve"> know if you have any questions,</w:t>
      </w:r>
    </w:p>
    <w:p w:rsidR="00FF01FA" w:rsidRPr="00FF01FA" w:rsidRDefault="00FF01FA" w:rsidP="00FF01FA">
      <w:pPr>
        <w:rPr>
          <w:b/>
        </w:rPr>
      </w:pPr>
      <w:r w:rsidRPr="00FF01FA">
        <w:rPr>
          <w:b/>
        </w:rPr>
        <w:t>The Walk With Ease Team</w:t>
      </w:r>
    </w:p>
    <w:p w:rsidR="00FF01FA" w:rsidRDefault="00FF01FA" w:rsidP="00FF01FA"/>
    <w:p w:rsidR="00FF01FA" w:rsidRPr="0035666B" w:rsidRDefault="00FF01FA" w:rsidP="00FF01FA">
      <w:pPr>
        <w:pStyle w:val="Heading2"/>
        <w:rPr>
          <w:sz w:val="32"/>
        </w:rPr>
      </w:pPr>
      <w:r w:rsidRPr="0035666B">
        <w:rPr>
          <w:b/>
          <w:sz w:val="32"/>
        </w:rPr>
        <w:t>WEEK TWO:</w:t>
      </w:r>
      <w:r w:rsidR="0064761A" w:rsidRPr="0035666B">
        <w:rPr>
          <w:sz w:val="32"/>
        </w:rPr>
        <w:t xml:space="preserve"> FOCUS ON 5-STEP WALKING PATTERN &amp; BOOK</w:t>
      </w:r>
    </w:p>
    <w:p w:rsidR="00FF01FA" w:rsidRPr="00C63790" w:rsidRDefault="00C63790" w:rsidP="00FF01FA">
      <w:pPr>
        <w:rPr>
          <w:i/>
        </w:rPr>
      </w:pPr>
      <w:r w:rsidRPr="00762262">
        <w:rPr>
          <w:i/>
          <w:highlight w:val="yellow"/>
        </w:rPr>
        <w:t>*</w:t>
      </w:r>
      <w:r w:rsidRPr="00762262">
        <w:rPr>
          <w:b/>
          <w:i/>
          <w:highlight w:val="yellow"/>
        </w:rPr>
        <w:t>Be sure to include attachments</w:t>
      </w:r>
      <w:r w:rsidRPr="00762262">
        <w:rPr>
          <w:i/>
          <w:highlight w:val="yellow"/>
        </w:rPr>
        <w:t>: 5 Step Walking Pattern; Shoes, Socks &amp; Clothes checklist; and Pick the Right Surface poster.</w:t>
      </w:r>
    </w:p>
    <w:p w:rsidR="002D0B58" w:rsidRDefault="0064761A" w:rsidP="002D0B58">
      <w:r>
        <w:t>Hopefully you have your Walk With Ease guidebook in hand this week and have started reading. The book is an EXCELLENT resource designed specifically for individuals with arthritis or other pain conditions. (It’s also generally useful if you’re new to physical activity.)</w:t>
      </w:r>
    </w:p>
    <w:p w:rsidR="0064761A" w:rsidRPr="0064761A" w:rsidRDefault="0064761A" w:rsidP="002D0B58">
      <w:pPr>
        <w:rPr>
          <w:b/>
        </w:rPr>
      </w:pPr>
      <w:r w:rsidRPr="0064761A">
        <w:rPr>
          <w:b/>
        </w:rPr>
        <w:t>WHAT TO DO &amp; READ THIS WEEK:</w:t>
      </w:r>
    </w:p>
    <w:p w:rsidR="0064761A" w:rsidRDefault="0064761A" w:rsidP="0064761A">
      <w:pPr>
        <w:pStyle w:val="ListParagraph"/>
        <w:numPr>
          <w:ilvl w:val="0"/>
          <w:numId w:val="6"/>
        </w:numPr>
      </w:pPr>
      <w:r>
        <w:t xml:space="preserve">Take the </w:t>
      </w:r>
      <w:r w:rsidRPr="0064761A">
        <w:rPr>
          <w:b/>
        </w:rPr>
        <w:t>Starting Point Self-Test on pages 14-15</w:t>
      </w:r>
    </w:p>
    <w:p w:rsidR="0064761A" w:rsidRDefault="0064761A" w:rsidP="0064761A">
      <w:pPr>
        <w:pStyle w:val="ListParagraph"/>
        <w:numPr>
          <w:ilvl w:val="0"/>
          <w:numId w:val="6"/>
        </w:numPr>
      </w:pPr>
      <w:r>
        <w:t xml:space="preserve">If you have arthritis, be sure to read </w:t>
      </w:r>
      <w:r w:rsidRPr="0064761A">
        <w:rPr>
          <w:b/>
        </w:rPr>
        <w:t>Chapter 2</w:t>
      </w:r>
      <w:r>
        <w:t xml:space="preserve">. There is additional information from the </w:t>
      </w:r>
      <w:hyperlink r:id="rId14" w:history="1">
        <w:r w:rsidRPr="0064761A">
          <w:rPr>
            <w:rStyle w:val="Hyperlink"/>
          </w:rPr>
          <w:t>Arthritis Foundation on their website</w:t>
        </w:r>
      </w:hyperlink>
      <w:r>
        <w:t>, too.</w:t>
      </w:r>
    </w:p>
    <w:p w:rsidR="0064761A" w:rsidRDefault="0064761A" w:rsidP="0064761A">
      <w:pPr>
        <w:pStyle w:val="ListParagraph"/>
        <w:numPr>
          <w:ilvl w:val="0"/>
          <w:numId w:val="6"/>
        </w:numPr>
      </w:pPr>
      <w:r>
        <w:t xml:space="preserve">Take a look at </w:t>
      </w:r>
      <w:r w:rsidRPr="0064761A">
        <w:rPr>
          <w:b/>
        </w:rPr>
        <w:t>Chapter 3 and the attached resources</w:t>
      </w:r>
      <w:r>
        <w:t xml:space="preserve"> to further assist you!</w:t>
      </w:r>
    </w:p>
    <w:p w:rsidR="002D0B58" w:rsidRDefault="002D0B58" w:rsidP="002D0B58"/>
    <w:p w:rsidR="0064761A" w:rsidRPr="00833D77" w:rsidRDefault="0064761A" w:rsidP="002D0B58">
      <w:pPr>
        <w:rPr>
          <w:b/>
        </w:rPr>
      </w:pPr>
      <w:r w:rsidRPr="00833D77">
        <w:rPr>
          <w:b/>
        </w:rPr>
        <w:t>THE 5-STEP WALKING PATTERN:</w:t>
      </w:r>
    </w:p>
    <w:p w:rsidR="0064761A" w:rsidRDefault="00833D77" w:rsidP="0064761A">
      <w:pPr>
        <w:pStyle w:val="ListParagraph"/>
        <w:numPr>
          <w:ilvl w:val="0"/>
          <w:numId w:val="7"/>
        </w:numPr>
      </w:pPr>
      <w:r>
        <w:t xml:space="preserve">Let’s skip ahead in your book to learn a key WWE strategy – the 5-Step Walking Pattern (pages 100-104). </w:t>
      </w:r>
      <w:r w:rsidRPr="0035666B">
        <w:rPr>
          <w:i/>
        </w:rPr>
        <w:t>This is fundamental to the WWE program.</w:t>
      </w:r>
    </w:p>
    <w:p w:rsidR="00833D77" w:rsidRDefault="00833D77" w:rsidP="00833D77">
      <w:pPr>
        <w:pStyle w:val="ListParagraph"/>
        <w:numPr>
          <w:ilvl w:val="0"/>
          <w:numId w:val="8"/>
        </w:numPr>
      </w:pPr>
      <w:r w:rsidRPr="00E11F8E">
        <w:rPr>
          <w:u w:val="single"/>
        </w:rPr>
        <w:t>Warm-Up:</w:t>
      </w:r>
      <w:r>
        <w:t xml:space="preserve"> Start your walks with a slower pace for 3-5 minutes to warm up.</w:t>
      </w:r>
    </w:p>
    <w:p w:rsidR="00833D77" w:rsidRDefault="00833D77" w:rsidP="00833D77">
      <w:pPr>
        <w:pStyle w:val="ListParagraph"/>
        <w:numPr>
          <w:ilvl w:val="0"/>
          <w:numId w:val="8"/>
        </w:numPr>
      </w:pPr>
      <w:r w:rsidRPr="00E11F8E">
        <w:rPr>
          <w:u w:val="single"/>
        </w:rPr>
        <w:t>Gentle Stretching:</w:t>
      </w:r>
      <w:r>
        <w:t xml:space="preserve"> Take time to stretch (find instructions starting on page 150)</w:t>
      </w:r>
    </w:p>
    <w:p w:rsidR="00833D77" w:rsidRDefault="00833D77" w:rsidP="00833D77">
      <w:pPr>
        <w:pStyle w:val="ListParagraph"/>
        <w:numPr>
          <w:ilvl w:val="0"/>
          <w:numId w:val="8"/>
        </w:numPr>
      </w:pPr>
      <w:r w:rsidRPr="00E11F8E">
        <w:rPr>
          <w:u w:val="single"/>
        </w:rPr>
        <w:t>Walk:</w:t>
      </w:r>
      <w:r>
        <w:t xml:space="preserve"> Set a target/goal for each walk (can be time-based or distance-based)</w:t>
      </w:r>
    </w:p>
    <w:p w:rsidR="00833D77" w:rsidRDefault="00833D77" w:rsidP="00833D77">
      <w:pPr>
        <w:pStyle w:val="ListParagraph"/>
        <w:numPr>
          <w:ilvl w:val="0"/>
          <w:numId w:val="8"/>
        </w:numPr>
      </w:pPr>
      <w:r w:rsidRPr="00E11F8E">
        <w:rPr>
          <w:u w:val="single"/>
        </w:rPr>
        <w:t>Cool-down:</w:t>
      </w:r>
      <w:r w:rsidR="00E11F8E">
        <w:t xml:space="preserve"> Once you’ve hit your target, slow your pace for 3-5 minutes to recover.</w:t>
      </w:r>
    </w:p>
    <w:p w:rsidR="00E11F8E" w:rsidRDefault="00E11F8E" w:rsidP="00833D77">
      <w:pPr>
        <w:pStyle w:val="ListParagraph"/>
        <w:numPr>
          <w:ilvl w:val="0"/>
          <w:numId w:val="8"/>
        </w:numPr>
      </w:pPr>
      <w:r w:rsidRPr="00E11F8E">
        <w:rPr>
          <w:u w:val="single"/>
        </w:rPr>
        <w:t>Stretch again:</w:t>
      </w:r>
      <w:r>
        <w:t xml:space="preserve"> Take the time to do this! Repeat beginning stretches and hold longer (30-45 seconds)</w:t>
      </w:r>
    </w:p>
    <w:p w:rsidR="0064761A" w:rsidRDefault="0064761A" w:rsidP="002D0B58"/>
    <w:p w:rsidR="0035666B" w:rsidRDefault="0035666B" w:rsidP="002D0B58">
      <w:r>
        <w:t xml:space="preserve">Give it a try this week! Make the 5-step walking pattern a habit so that warm-ups, cool-downs and stretching don’t get lost. Taking the time to invest in your wellbeing through proper walking </w:t>
      </w:r>
      <w:r w:rsidR="00762262">
        <w:t>strategies</w:t>
      </w:r>
      <w:r>
        <w:t xml:space="preserve"> will give you greater success with less pain.</w:t>
      </w:r>
    </w:p>
    <w:p w:rsidR="00762262" w:rsidRDefault="00762262" w:rsidP="0035666B">
      <w:pPr>
        <w:rPr>
          <w:i/>
        </w:rPr>
      </w:pPr>
      <w:r>
        <w:rPr>
          <w:i/>
        </w:rPr>
        <w:t>Grab your shoes and head out for a walk!</w:t>
      </w:r>
    </w:p>
    <w:p w:rsidR="0035666B" w:rsidRDefault="0035666B" w:rsidP="0035666B">
      <w:pPr>
        <w:rPr>
          <w:b/>
        </w:rPr>
      </w:pPr>
      <w:r w:rsidRPr="0035666B">
        <w:rPr>
          <w:b/>
        </w:rPr>
        <w:t>The Walk With Ease Team</w:t>
      </w:r>
    </w:p>
    <w:p w:rsidR="0035666B" w:rsidRDefault="0035666B" w:rsidP="002D0B58"/>
    <w:p w:rsidR="00762262" w:rsidRDefault="00762262" w:rsidP="00762262">
      <w:pPr>
        <w:pStyle w:val="Heading2"/>
        <w:rPr>
          <w:sz w:val="32"/>
        </w:rPr>
      </w:pPr>
      <w:r w:rsidRPr="00283F52">
        <w:rPr>
          <w:b/>
          <w:sz w:val="32"/>
        </w:rPr>
        <w:lastRenderedPageBreak/>
        <w:t>WEEK THREE:</w:t>
      </w:r>
      <w:r>
        <w:rPr>
          <w:sz w:val="32"/>
        </w:rPr>
        <w:t xml:space="preserve"> PERSONAL CONTRACT &amp; TRACKING</w:t>
      </w:r>
    </w:p>
    <w:p w:rsidR="00762262" w:rsidRPr="00762262" w:rsidRDefault="00762262" w:rsidP="00762262">
      <w:r>
        <w:t>If you’ve been reading your book, you may be a step ahead on this week’s email topic… goal setting. I know, you want to delete this email right now because goal-setting isn’t always the most enjoyable task. But you’ve read this far, so why not continue and track your activity… afterall, if you don’t know where you’re headed, how will you know when you’ve arrived?</w:t>
      </w:r>
    </w:p>
    <w:p w:rsidR="0064761A" w:rsidRPr="00833D77" w:rsidRDefault="0064761A" w:rsidP="002D0B58">
      <w:pPr>
        <w:rPr>
          <w:b/>
        </w:rPr>
      </w:pPr>
      <w:r w:rsidRPr="00833D77">
        <w:rPr>
          <w:b/>
        </w:rPr>
        <w:t>CREATING A CONTRACT &amp; TRACKING:</w:t>
      </w:r>
    </w:p>
    <w:p w:rsidR="0035666B" w:rsidRDefault="0035666B" w:rsidP="0064761A">
      <w:pPr>
        <w:pStyle w:val="ListParagraph"/>
        <w:numPr>
          <w:ilvl w:val="0"/>
          <w:numId w:val="7"/>
        </w:numPr>
      </w:pPr>
      <w:r w:rsidRPr="0035666B">
        <w:rPr>
          <w:b/>
        </w:rPr>
        <w:t>Simple steps to create a contract/goal</w:t>
      </w:r>
      <w:r>
        <w:t>…</w:t>
      </w:r>
      <w:r w:rsidR="00283F52">
        <w:t xml:space="preserve"> (pages 60+ provides a blank contract and diary pages)</w:t>
      </w:r>
    </w:p>
    <w:p w:rsidR="0035666B" w:rsidRDefault="0035666B" w:rsidP="0035666B">
      <w:pPr>
        <w:pStyle w:val="ListParagraph"/>
        <w:numPr>
          <w:ilvl w:val="0"/>
          <w:numId w:val="9"/>
        </w:numPr>
      </w:pPr>
      <w:r w:rsidRPr="00762262">
        <w:rPr>
          <w:u w:val="single"/>
        </w:rPr>
        <w:t>Make a contract with yourself – write your goals down.</w:t>
      </w:r>
      <w:r w:rsidR="00762262" w:rsidRPr="00762262">
        <w:rPr>
          <w:u w:val="single"/>
        </w:rPr>
        <w:t xml:space="preserve"> </w:t>
      </w:r>
      <w:r w:rsidR="00762262">
        <w:t xml:space="preserve">Use the book’s fill-able contracts so you don’t have to think too hard. </w:t>
      </w:r>
      <w:r w:rsidR="00283F52">
        <w:t>(page 60)</w:t>
      </w:r>
    </w:p>
    <w:p w:rsidR="0035666B" w:rsidRDefault="0035666B" w:rsidP="0035666B">
      <w:pPr>
        <w:pStyle w:val="ListParagraph"/>
        <w:numPr>
          <w:ilvl w:val="0"/>
          <w:numId w:val="9"/>
        </w:numPr>
      </w:pPr>
      <w:r w:rsidRPr="00762262">
        <w:rPr>
          <w:u w:val="single"/>
        </w:rPr>
        <w:t>Keep Records.</w:t>
      </w:r>
      <w:r w:rsidR="00762262">
        <w:t xml:space="preserve"> A calendar, a bedside notepad, a wearable activity tracking device (fitbit, etc.), mobile device, post-it notes… anything works if you’ll use it.</w:t>
      </w:r>
      <w:r w:rsidR="00283F52">
        <w:t xml:space="preserve"> (page 61)</w:t>
      </w:r>
    </w:p>
    <w:p w:rsidR="0035666B" w:rsidRDefault="0035666B" w:rsidP="0035666B">
      <w:pPr>
        <w:pStyle w:val="ListParagraph"/>
        <w:numPr>
          <w:ilvl w:val="0"/>
          <w:numId w:val="9"/>
        </w:numPr>
      </w:pPr>
      <w:r w:rsidRPr="00762262">
        <w:rPr>
          <w:u w:val="single"/>
        </w:rPr>
        <w:t>Use self-measurement tools to check your progress.</w:t>
      </w:r>
      <w:r w:rsidR="00762262">
        <w:t xml:space="preserve"> Track what you care most about… Steps? Minutes? Heart rate? Energy level? Exertion level? Breathing? It’s your choice.</w:t>
      </w:r>
    </w:p>
    <w:p w:rsidR="0035666B" w:rsidRDefault="0035666B" w:rsidP="0035666B">
      <w:pPr>
        <w:pStyle w:val="ListParagraph"/>
        <w:numPr>
          <w:ilvl w:val="0"/>
          <w:numId w:val="9"/>
        </w:numPr>
      </w:pPr>
      <w:r w:rsidRPr="00762262">
        <w:rPr>
          <w:u w:val="single"/>
        </w:rPr>
        <w:t>Check your plan every week.</w:t>
      </w:r>
      <w:r w:rsidR="00762262">
        <w:t xml:space="preserve"> Jot down a few notes at the end of each week… rate how you’re feeling; your walking progression; revised goals or plans; fitness test results.</w:t>
      </w:r>
    </w:p>
    <w:p w:rsidR="0035666B" w:rsidRDefault="0035666B" w:rsidP="00283F52">
      <w:pPr>
        <w:pStyle w:val="ListParagraph"/>
        <w:numPr>
          <w:ilvl w:val="0"/>
          <w:numId w:val="9"/>
        </w:numPr>
      </w:pPr>
      <w:r w:rsidRPr="00762262">
        <w:rPr>
          <w:u w:val="single"/>
        </w:rPr>
        <w:t>Decide how to reward yourself for sticking to it.</w:t>
      </w:r>
      <w:r w:rsidR="00762262">
        <w:t xml:space="preserve"> </w:t>
      </w:r>
      <w:r w:rsidR="003A30C9" w:rsidRPr="00762262">
        <w:t xml:space="preserve">Think </w:t>
      </w:r>
      <w:r w:rsidR="00762262">
        <w:t>simple</w:t>
      </w:r>
      <w:r w:rsidR="003A30C9" w:rsidRPr="00762262">
        <w:t>, fun, meaningful – NOT junk food and expensive</w:t>
      </w:r>
      <w:r w:rsidR="00762262">
        <w:t xml:space="preserve">. </w:t>
      </w:r>
      <w:r w:rsidR="00283F52">
        <w:t>Bonus points for something that furthers your fitness goals (backpack, water bottle, new walking shoes, exercise dvd, etc.)</w:t>
      </w:r>
    </w:p>
    <w:p w:rsidR="00283F52" w:rsidRDefault="00283F52" w:rsidP="00283F52">
      <w:pPr>
        <w:pStyle w:val="ListParagraph"/>
        <w:ind w:left="1440"/>
      </w:pPr>
    </w:p>
    <w:p w:rsidR="0035666B" w:rsidRDefault="0035666B" w:rsidP="0035666B">
      <w:pPr>
        <w:pStyle w:val="ListParagraph"/>
        <w:numPr>
          <w:ilvl w:val="0"/>
          <w:numId w:val="7"/>
        </w:numPr>
      </w:pPr>
      <w:r>
        <w:t>Sample contract &amp; tracking/diary worksheet are on pages 58 &amp; 59.</w:t>
      </w:r>
    </w:p>
    <w:p w:rsidR="0035666B" w:rsidRDefault="0035666B" w:rsidP="0035666B">
      <w:pPr>
        <w:pStyle w:val="ListParagraph"/>
        <w:numPr>
          <w:ilvl w:val="0"/>
          <w:numId w:val="7"/>
        </w:numPr>
      </w:pPr>
      <w:r w:rsidRPr="0035666B">
        <w:rPr>
          <w:b/>
        </w:rPr>
        <w:t>Think SMART goals</w:t>
      </w:r>
      <w:r>
        <w:t xml:space="preserve"> (Specific, Measurable, Attainable, Relevant, Time-based)</w:t>
      </w:r>
    </w:p>
    <w:p w:rsidR="00283F52" w:rsidRDefault="00283F52" w:rsidP="0035666B">
      <w:pPr>
        <w:pStyle w:val="ListParagraph"/>
        <w:numPr>
          <w:ilvl w:val="0"/>
          <w:numId w:val="7"/>
        </w:numPr>
      </w:pPr>
      <w:r>
        <w:rPr>
          <w:b/>
        </w:rPr>
        <w:t>Apply the FITT pricinple to keep your goal specific:</w:t>
      </w:r>
    </w:p>
    <w:p w:rsidR="00283F52" w:rsidRDefault="00283F52" w:rsidP="00283F52">
      <w:pPr>
        <w:pStyle w:val="ListParagraph"/>
        <w:numPr>
          <w:ilvl w:val="1"/>
          <w:numId w:val="7"/>
        </w:numPr>
      </w:pPr>
      <w:r>
        <w:t>Frequency; Intensity; Time; Type (see pages 44-47)</w:t>
      </w:r>
    </w:p>
    <w:p w:rsidR="00801635" w:rsidRDefault="00801635" w:rsidP="0035666B"/>
    <w:p w:rsidR="00801635" w:rsidRPr="00801635" w:rsidRDefault="00801635" w:rsidP="0035666B">
      <w:pPr>
        <w:rPr>
          <w:b/>
        </w:rPr>
      </w:pPr>
      <w:r w:rsidRPr="00801635">
        <w:rPr>
          <w:b/>
        </w:rPr>
        <w:t>MIDPOINT FITNESS TEST:</w:t>
      </w:r>
    </w:p>
    <w:p w:rsidR="00801635" w:rsidRDefault="00801635" w:rsidP="0035666B">
      <w:r>
        <w:t>This week marks the halfway point in your WWE program. Try measuring your fitness level with the  options on pages 115-118:</w:t>
      </w:r>
    </w:p>
    <w:p w:rsidR="00801635" w:rsidRDefault="00801635" w:rsidP="00801635">
      <w:pPr>
        <w:pStyle w:val="ListParagraph"/>
        <w:numPr>
          <w:ilvl w:val="0"/>
          <w:numId w:val="19"/>
        </w:numPr>
      </w:pPr>
      <w:r>
        <w:t xml:space="preserve">Measuring </w:t>
      </w:r>
      <w:r w:rsidRPr="00801635">
        <w:rPr>
          <w:b/>
        </w:rPr>
        <w:t>how far you can walk</w:t>
      </w:r>
      <w:r>
        <w:t xml:space="preserve"> during a set period of time</w:t>
      </w:r>
    </w:p>
    <w:p w:rsidR="00801635" w:rsidRDefault="00801635" w:rsidP="00801635">
      <w:pPr>
        <w:pStyle w:val="ListParagraph"/>
        <w:numPr>
          <w:ilvl w:val="0"/>
          <w:numId w:val="19"/>
        </w:numPr>
      </w:pPr>
      <w:r>
        <w:t xml:space="preserve">Walk a </w:t>
      </w:r>
      <w:r w:rsidRPr="00801635">
        <w:rPr>
          <w:b/>
        </w:rPr>
        <w:t>specific distance</w:t>
      </w:r>
      <w:r>
        <w:t xml:space="preserve"> and see how long it takes</w:t>
      </w:r>
    </w:p>
    <w:p w:rsidR="00801635" w:rsidRDefault="00801635" w:rsidP="00801635">
      <w:pPr>
        <w:pStyle w:val="ListParagraph"/>
        <w:numPr>
          <w:ilvl w:val="0"/>
          <w:numId w:val="19"/>
        </w:numPr>
      </w:pPr>
      <w:r>
        <w:t xml:space="preserve">Measure your </w:t>
      </w:r>
      <w:r w:rsidRPr="00801635">
        <w:rPr>
          <w:b/>
        </w:rPr>
        <w:t>heart rate</w:t>
      </w:r>
      <w:r>
        <w:t xml:space="preserve"> after you’ve been walking for a certain amount of time. </w:t>
      </w:r>
    </w:p>
    <w:p w:rsidR="00801635" w:rsidRDefault="00801635" w:rsidP="00801635">
      <w:pPr>
        <w:ind w:left="360"/>
      </w:pPr>
      <w:r>
        <w:t>You can perform the same measurement at the end of six weeks and see how you have improved!</w:t>
      </w:r>
    </w:p>
    <w:p w:rsidR="0035666B" w:rsidRDefault="0035666B" w:rsidP="0035666B">
      <w:r>
        <w:t xml:space="preserve">This is </w:t>
      </w:r>
      <w:r w:rsidRPr="0035666B">
        <w:rPr>
          <w:i/>
        </w:rPr>
        <w:t>your</w:t>
      </w:r>
      <w:r>
        <w:t xml:space="preserve"> program. Customize it to meet </w:t>
      </w:r>
      <w:r w:rsidRPr="0035666B">
        <w:rPr>
          <w:i/>
        </w:rPr>
        <w:t xml:space="preserve">your </w:t>
      </w:r>
      <w:r>
        <w:t xml:space="preserve">needs! Reach out if you have questions or concerns. And be sure to check out the many resources on </w:t>
      </w:r>
      <w:hyperlink r:id="rId15" w:history="1">
        <w:r w:rsidRPr="0035666B">
          <w:rPr>
            <w:rStyle w:val="Hyperlink"/>
            <w:b/>
          </w:rPr>
          <w:t>www.arthritis.org</w:t>
        </w:r>
      </w:hyperlink>
      <w:r>
        <w:t>.</w:t>
      </w:r>
    </w:p>
    <w:p w:rsidR="0035666B" w:rsidRPr="0035666B" w:rsidRDefault="0035666B" w:rsidP="0035666B">
      <w:pPr>
        <w:rPr>
          <w:i/>
        </w:rPr>
      </w:pPr>
      <w:r w:rsidRPr="0035666B">
        <w:rPr>
          <w:i/>
        </w:rPr>
        <w:t>In health,</w:t>
      </w:r>
    </w:p>
    <w:p w:rsidR="0035666B" w:rsidRDefault="0035666B" w:rsidP="0035666B">
      <w:pPr>
        <w:rPr>
          <w:b/>
        </w:rPr>
      </w:pPr>
      <w:r w:rsidRPr="0035666B">
        <w:rPr>
          <w:b/>
        </w:rPr>
        <w:t>The Walk With Ease Team</w:t>
      </w:r>
    </w:p>
    <w:p w:rsidR="0035666B" w:rsidRDefault="0035666B" w:rsidP="0035666B">
      <w:pPr>
        <w:rPr>
          <w:b/>
        </w:rPr>
      </w:pPr>
    </w:p>
    <w:p w:rsidR="0035666B" w:rsidRDefault="0035666B" w:rsidP="0035666B">
      <w:pPr>
        <w:pStyle w:val="Heading2"/>
        <w:rPr>
          <w:sz w:val="32"/>
        </w:rPr>
      </w:pPr>
      <w:r w:rsidRPr="00283F52">
        <w:rPr>
          <w:b/>
          <w:sz w:val="32"/>
        </w:rPr>
        <w:t>WEEK FOUR:</w:t>
      </w:r>
      <w:r w:rsidRPr="00283F52">
        <w:rPr>
          <w:sz w:val="32"/>
        </w:rPr>
        <w:t xml:space="preserve"> STRETCHING &amp; STRENGTHENING EXERCISES</w:t>
      </w:r>
    </w:p>
    <w:p w:rsidR="00283F52" w:rsidRPr="00283F52" w:rsidRDefault="00283F52" w:rsidP="00283F52">
      <w:pPr>
        <w:rPr>
          <w:i/>
        </w:rPr>
      </w:pPr>
      <w:r w:rsidRPr="00283F52">
        <w:rPr>
          <w:i/>
          <w:highlight w:val="yellow"/>
        </w:rPr>
        <w:t>*Be sure to attach the stretching guide and strengthening guides and worksheets to this email.</w:t>
      </w:r>
    </w:p>
    <w:p w:rsidR="00283F52" w:rsidRDefault="003A30C9" w:rsidP="00283F52">
      <w:r>
        <w:t>You are over half-way through this self-directed program! Congratulations! You’ve likely been doing stretches with each of your walks, however, this week we’re providing a few more resources to make sure you’re stretching properly. In addition, it’s time to start strengthening exercises if you haven’t already. Read on and read the attachments to learn more…</w:t>
      </w:r>
    </w:p>
    <w:p w:rsidR="003A30C9" w:rsidRPr="003A30C9" w:rsidRDefault="003A30C9" w:rsidP="00283F52">
      <w:pPr>
        <w:rPr>
          <w:b/>
        </w:rPr>
      </w:pPr>
      <w:r w:rsidRPr="003A30C9">
        <w:rPr>
          <w:b/>
        </w:rPr>
        <w:t>STRETCHING</w:t>
      </w:r>
      <w:r>
        <w:rPr>
          <w:b/>
        </w:rPr>
        <w:t>:</w:t>
      </w:r>
    </w:p>
    <w:p w:rsidR="003A30C9" w:rsidRDefault="003A30C9" w:rsidP="00283F52">
      <w:r>
        <w:lastRenderedPageBreak/>
        <w:t>The attached guide and Appendix B in your book will provide graphics and instructions. Below are links to watch videos of the stretches. Practice along while you watch!</w:t>
      </w:r>
    </w:p>
    <w:p w:rsidR="004A4D9B" w:rsidRPr="003A30C9" w:rsidRDefault="002C2B8C" w:rsidP="003A30C9">
      <w:pPr>
        <w:pStyle w:val="ListParagraph"/>
        <w:numPr>
          <w:ilvl w:val="0"/>
          <w:numId w:val="14"/>
        </w:numPr>
      </w:pPr>
      <w:hyperlink r:id="rId16" w:history="1">
        <w:r w:rsidR="003A30C9" w:rsidRPr="00CB7C7E">
          <w:rPr>
            <w:rStyle w:val="Hyperlink"/>
          </w:rPr>
          <w:t>Straight leg calf stretch</w:t>
        </w:r>
      </w:hyperlink>
    </w:p>
    <w:p w:rsidR="004A4D9B" w:rsidRPr="003A30C9" w:rsidRDefault="002C2B8C" w:rsidP="003A30C9">
      <w:pPr>
        <w:pStyle w:val="ListParagraph"/>
        <w:numPr>
          <w:ilvl w:val="0"/>
          <w:numId w:val="14"/>
        </w:numPr>
      </w:pPr>
      <w:hyperlink r:id="rId17" w:history="1">
        <w:r w:rsidR="003A30C9" w:rsidRPr="00CB7C7E">
          <w:rPr>
            <w:rStyle w:val="Hyperlink"/>
          </w:rPr>
          <w:t>Hamstring stretch</w:t>
        </w:r>
      </w:hyperlink>
      <w:r w:rsidR="00CB7C7E">
        <w:t xml:space="preserve"> (</w:t>
      </w:r>
      <w:hyperlink r:id="rId18" w:history="1">
        <w:r w:rsidR="00CB7C7E" w:rsidRPr="00CB7C7E">
          <w:rPr>
            <w:rStyle w:val="Hyperlink"/>
          </w:rPr>
          <w:t>seated version</w:t>
        </w:r>
      </w:hyperlink>
      <w:r w:rsidR="00CB7C7E">
        <w:t>)</w:t>
      </w:r>
    </w:p>
    <w:p w:rsidR="004A4D9B" w:rsidRPr="003A30C9" w:rsidRDefault="002C2B8C" w:rsidP="003A30C9">
      <w:pPr>
        <w:pStyle w:val="ListParagraph"/>
        <w:numPr>
          <w:ilvl w:val="0"/>
          <w:numId w:val="14"/>
        </w:numPr>
      </w:pPr>
      <w:hyperlink r:id="rId19" w:history="1">
        <w:r w:rsidR="003A30C9" w:rsidRPr="00CB7C7E">
          <w:rPr>
            <w:rStyle w:val="Hyperlink"/>
          </w:rPr>
          <w:t>Hip flexor/ Quadriceps stretch</w:t>
        </w:r>
      </w:hyperlink>
      <w:r w:rsidR="00CB7C7E">
        <w:t xml:space="preserve"> (</w:t>
      </w:r>
      <w:hyperlink r:id="rId20" w:history="1">
        <w:r w:rsidR="00CB7C7E" w:rsidRPr="00CB7C7E">
          <w:rPr>
            <w:rStyle w:val="Hyperlink"/>
          </w:rPr>
          <w:t>seated version</w:t>
        </w:r>
      </w:hyperlink>
      <w:r w:rsidR="00CB7C7E">
        <w:t>)</w:t>
      </w:r>
    </w:p>
    <w:p w:rsidR="004A4D9B" w:rsidRDefault="002C2B8C" w:rsidP="003A30C9">
      <w:pPr>
        <w:pStyle w:val="ListParagraph"/>
        <w:numPr>
          <w:ilvl w:val="0"/>
          <w:numId w:val="14"/>
        </w:numPr>
      </w:pPr>
      <w:hyperlink r:id="rId21" w:history="1">
        <w:r w:rsidR="003A30C9" w:rsidRPr="00CB7C7E">
          <w:rPr>
            <w:rStyle w:val="Hyperlink"/>
          </w:rPr>
          <w:t>Iliotibial Band stretch</w:t>
        </w:r>
      </w:hyperlink>
      <w:r w:rsidR="003A30C9" w:rsidRPr="003A30C9">
        <w:t xml:space="preserve"> </w:t>
      </w:r>
    </w:p>
    <w:p w:rsidR="003A30C9" w:rsidRDefault="002C2B8C" w:rsidP="003A30C9">
      <w:pPr>
        <w:pStyle w:val="ListParagraph"/>
        <w:numPr>
          <w:ilvl w:val="0"/>
          <w:numId w:val="14"/>
        </w:numPr>
      </w:pPr>
      <w:hyperlink r:id="rId22" w:history="1">
        <w:r w:rsidR="003A30C9" w:rsidRPr="00CB7C7E">
          <w:rPr>
            <w:rStyle w:val="Hyperlink"/>
          </w:rPr>
          <w:t>Bent leg calf stretch</w:t>
        </w:r>
      </w:hyperlink>
    </w:p>
    <w:p w:rsidR="003A30C9" w:rsidRPr="003A30C9" w:rsidRDefault="002C2B8C" w:rsidP="003A30C9">
      <w:pPr>
        <w:pStyle w:val="ListParagraph"/>
        <w:numPr>
          <w:ilvl w:val="0"/>
          <w:numId w:val="14"/>
        </w:numPr>
      </w:pPr>
      <w:hyperlink r:id="rId23" w:history="1">
        <w:r w:rsidR="003A30C9" w:rsidRPr="00CB7C7E">
          <w:rPr>
            <w:rStyle w:val="Hyperlink"/>
          </w:rPr>
          <w:t>Front of calf/toe stretch</w:t>
        </w:r>
      </w:hyperlink>
    </w:p>
    <w:p w:rsidR="003A30C9" w:rsidRDefault="003A30C9" w:rsidP="003A30C9">
      <w:pPr>
        <w:pStyle w:val="ListParagraph"/>
        <w:ind w:left="720"/>
      </w:pPr>
    </w:p>
    <w:p w:rsidR="003A30C9" w:rsidRPr="003A30C9" w:rsidRDefault="003A30C9" w:rsidP="00283F52">
      <w:pPr>
        <w:rPr>
          <w:b/>
        </w:rPr>
      </w:pPr>
      <w:r w:rsidRPr="003A30C9">
        <w:rPr>
          <w:b/>
        </w:rPr>
        <w:t>S</w:t>
      </w:r>
      <w:r>
        <w:rPr>
          <w:b/>
        </w:rPr>
        <w:t>TRENGTHENING:</w:t>
      </w:r>
    </w:p>
    <w:p w:rsidR="003A30C9" w:rsidRDefault="003A30C9" w:rsidP="003A30C9">
      <w:r>
        <w:t>The attached guide and Appendix B in your book will provide graphics and instructions. Below are links to watch videos of each exercise. Don’t just watch – try it out!</w:t>
      </w:r>
    </w:p>
    <w:p w:rsidR="004A4D9B" w:rsidRPr="003A30C9" w:rsidRDefault="002C2B8C" w:rsidP="003A30C9">
      <w:pPr>
        <w:pStyle w:val="ListParagraph"/>
        <w:numPr>
          <w:ilvl w:val="0"/>
          <w:numId w:val="17"/>
        </w:numPr>
      </w:pPr>
      <w:hyperlink r:id="rId24" w:history="1">
        <w:r w:rsidR="003A30C9" w:rsidRPr="00CB7C7E">
          <w:rPr>
            <w:rStyle w:val="Hyperlink"/>
          </w:rPr>
          <w:t>Back leg lift</w:t>
        </w:r>
      </w:hyperlink>
    </w:p>
    <w:p w:rsidR="004A4D9B" w:rsidRPr="003A30C9" w:rsidRDefault="002C2B8C" w:rsidP="003A30C9">
      <w:pPr>
        <w:pStyle w:val="ListParagraph"/>
        <w:numPr>
          <w:ilvl w:val="0"/>
          <w:numId w:val="17"/>
        </w:numPr>
      </w:pPr>
      <w:hyperlink r:id="rId25" w:history="1">
        <w:r w:rsidR="003A30C9" w:rsidRPr="00CB7C7E">
          <w:rPr>
            <w:rStyle w:val="Hyperlink"/>
          </w:rPr>
          <w:t>Heel &amp; Toe Raises</w:t>
        </w:r>
      </w:hyperlink>
      <w:r w:rsidR="00CB7C7E">
        <w:t xml:space="preserve"> (</w:t>
      </w:r>
      <w:hyperlink r:id="rId26" w:history="1">
        <w:r w:rsidR="00CB7C7E" w:rsidRPr="00CB7C7E">
          <w:rPr>
            <w:rStyle w:val="Hyperlink"/>
          </w:rPr>
          <w:t>seated version</w:t>
        </w:r>
      </w:hyperlink>
      <w:r w:rsidR="00CB7C7E">
        <w:t>)</w:t>
      </w:r>
    </w:p>
    <w:p w:rsidR="004A4D9B" w:rsidRPr="003A30C9" w:rsidRDefault="002C2B8C" w:rsidP="003A30C9">
      <w:pPr>
        <w:pStyle w:val="ListParagraph"/>
        <w:numPr>
          <w:ilvl w:val="0"/>
          <w:numId w:val="17"/>
        </w:numPr>
      </w:pPr>
      <w:hyperlink r:id="rId27" w:history="1">
        <w:r w:rsidR="003A30C9" w:rsidRPr="00CB7C7E">
          <w:rPr>
            <w:rStyle w:val="Hyperlink"/>
          </w:rPr>
          <w:t>Mini-Squats</w:t>
        </w:r>
      </w:hyperlink>
    </w:p>
    <w:p w:rsidR="003A30C9" w:rsidRDefault="002C2B8C" w:rsidP="003A30C9">
      <w:pPr>
        <w:pStyle w:val="ListParagraph"/>
        <w:numPr>
          <w:ilvl w:val="0"/>
          <w:numId w:val="17"/>
        </w:numPr>
      </w:pPr>
      <w:hyperlink r:id="rId28" w:history="1">
        <w:r w:rsidR="003A30C9" w:rsidRPr="00CB7C7E">
          <w:rPr>
            <w:rStyle w:val="Hyperlink"/>
          </w:rPr>
          <w:t>Quadriceps</w:t>
        </w:r>
      </w:hyperlink>
      <w:r w:rsidR="00CB7C7E">
        <w:t xml:space="preserve"> (</w:t>
      </w:r>
      <w:hyperlink r:id="rId29" w:history="1">
        <w:r w:rsidR="00CB7C7E" w:rsidRPr="00CB7C7E">
          <w:rPr>
            <w:rStyle w:val="Hyperlink"/>
          </w:rPr>
          <w:t>seated version</w:t>
        </w:r>
      </w:hyperlink>
      <w:r w:rsidR="00CB7C7E">
        <w:t>) (</w:t>
      </w:r>
      <w:hyperlink r:id="rId30" w:history="1">
        <w:r w:rsidR="00CB7C7E" w:rsidRPr="00CB7C7E">
          <w:rPr>
            <w:rStyle w:val="Hyperlink"/>
          </w:rPr>
          <w:t>laying on your back version</w:t>
        </w:r>
      </w:hyperlink>
      <w:r w:rsidR="00CB7C7E">
        <w:t>)</w:t>
      </w:r>
    </w:p>
    <w:p w:rsidR="003A30C9" w:rsidRDefault="003A30C9" w:rsidP="00283F52">
      <w:pPr>
        <w:rPr>
          <w:b/>
        </w:rPr>
      </w:pPr>
    </w:p>
    <w:p w:rsidR="003A30C9" w:rsidRPr="003A30C9" w:rsidRDefault="003A30C9" w:rsidP="00283F52">
      <w:pPr>
        <w:rPr>
          <w:b/>
        </w:rPr>
      </w:pPr>
      <w:r w:rsidRPr="003A30C9">
        <w:rPr>
          <w:b/>
        </w:rPr>
        <w:t>GENERAL TIPS:</w:t>
      </w:r>
    </w:p>
    <w:p w:rsidR="003A30C9" w:rsidRDefault="003A30C9" w:rsidP="003A30C9">
      <w:pPr>
        <w:pStyle w:val="NoSpacing"/>
        <w:numPr>
          <w:ilvl w:val="0"/>
          <w:numId w:val="13"/>
        </w:numPr>
      </w:pPr>
      <w:r w:rsidRPr="003A30C9">
        <w:t xml:space="preserve">If you have trouble with balance, do the </w:t>
      </w:r>
      <w:r>
        <w:t>seated versions of the exercises instead of standing</w:t>
      </w:r>
    </w:p>
    <w:p w:rsidR="003A30C9" w:rsidRDefault="003A30C9" w:rsidP="003A30C9">
      <w:pPr>
        <w:pStyle w:val="NoSpacing"/>
        <w:numPr>
          <w:ilvl w:val="0"/>
          <w:numId w:val="13"/>
        </w:numPr>
      </w:pPr>
      <w:r w:rsidRPr="003A30C9">
        <w:t>Stretch gently/smoothly until they feel tension; then hold that position for 30 seconds on each side (no bouncing)</w:t>
      </w:r>
    </w:p>
    <w:p w:rsidR="004A4D9B" w:rsidRDefault="003A30C9" w:rsidP="003A30C9">
      <w:pPr>
        <w:pStyle w:val="NoSpacing"/>
        <w:numPr>
          <w:ilvl w:val="0"/>
          <w:numId w:val="13"/>
        </w:numPr>
      </w:pPr>
      <w:r w:rsidRPr="003A30C9">
        <w:t>Do not to hold your breath</w:t>
      </w:r>
    </w:p>
    <w:p w:rsidR="003A30C9" w:rsidRDefault="003A30C9" w:rsidP="003A30C9">
      <w:pPr>
        <w:pStyle w:val="NoSpacing"/>
        <w:numPr>
          <w:ilvl w:val="0"/>
          <w:numId w:val="13"/>
        </w:numPr>
      </w:pPr>
      <w:r>
        <w:t>Always practice good body mechanics for walking &amp; exercising:</w:t>
      </w:r>
    </w:p>
    <w:p w:rsidR="004A4D9B" w:rsidRPr="003A30C9" w:rsidRDefault="003A30C9" w:rsidP="003A30C9">
      <w:pPr>
        <w:pStyle w:val="NoSpacing"/>
        <w:numPr>
          <w:ilvl w:val="1"/>
          <w:numId w:val="13"/>
        </w:numPr>
      </w:pPr>
      <w:r>
        <w:rPr>
          <w:b/>
          <w:bCs/>
        </w:rPr>
        <w:t xml:space="preserve">Keep your </w:t>
      </w:r>
      <w:r w:rsidRPr="003A30C9">
        <w:rPr>
          <w:b/>
          <w:bCs/>
        </w:rPr>
        <w:t>Head up.</w:t>
      </w:r>
    </w:p>
    <w:p w:rsidR="004A4D9B" w:rsidRPr="003A30C9" w:rsidRDefault="003A30C9" w:rsidP="003A30C9">
      <w:pPr>
        <w:pStyle w:val="NoSpacing"/>
        <w:numPr>
          <w:ilvl w:val="1"/>
          <w:numId w:val="13"/>
        </w:numPr>
      </w:pPr>
      <w:r w:rsidRPr="003A30C9">
        <w:rPr>
          <w:b/>
          <w:bCs/>
        </w:rPr>
        <w:t>Shoulders</w:t>
      </w:r>
      <w:r w:rsidRPr="003A30C9">
        <w:t xml:space="preserve"> relaxed but not hunched.</w:t>
      </w:r>
    </w:p>
    <w:p w:rsidR="004A4D9B" w:rsidRPr="003A30C9" w:rsidRDefault="003A30C9" w:rsidP="003A30C9">
      <w:pPr>
        <w:pStyle w:val="NoSpacing"/>
        <w:numPr>
          <w:ilvl w:val="1"/>
          <w:numId w:val="13"/>
        </w:numPr>
      </w:pPr>
      <w:r w:rsidRPr="003A30C9">
        <w:rPr>
          <w:b/>
          <w:bCs/>
        </w:rPr>
        <w:t xml:space="preserve">Lungs. </w:t>
      </w:r>
      <w:r w:rsidRPr="003A30C9">
        <w:t xml:space="preserve">Breathe deeply from your diaphragm. </w:t>
      </w:r>
    </w:p>
    <w:p w:rsidR="004A4D9B" w:rsidRPr="003A30C9" w:rsidRDefault="003A30C9" w:rsidP="003A30C9">
      <w:pPr>
        <w:pStyle w:val="NoSpacing"/>
        <w:numPr>
          <w:ilvl w:val="1"/>
          <w:numId w:val="13"/>
        </w:numPr>
      </w:pPr>
      <w:r w:rsidRPr="003A30C9">
        <w:rPr>
          <w:b/>
          <w:bCs/>
        </w:rPr>
        <w:t xml:space="preserve">Stomach. </w:t>
      </w:r>
      <w:r w:rsidRPr="003A30C9">
        <w:t>Tighten your muscles a little.</w:t>
      </w:r>
    </w:p>
    <w:p w:rsidR="004A4D9B" w:rsidRPr="003A30C9" w:rsidRDefault="003A30C9" w:rsidP="003A30C9">
      <w:pPr>
        <w:pStyle w:val="NoSpacing"/>
        <w:numPr>
          <w:ilvl w:val="1"/>
          <w:numId w:val="13"/>
        </w:numPr>
      </w:pPr>
      <w:r w:rsidRPr="003A30C9">
        <w:rPr>
          <w:b/>
          <w:bCs/>
        </w:rPr>
        <w:t xml:space="preserve">Arms. </w:t>
      </w:r>
      <w:r w:rsidRPr="003A30C9">
        <w:t xml:space="preserve">Swing naturally and easily, opposite to your legs. </w:t>
      </w:r>
    </w:p>
    <w:p w:rsidR="004A4D9B" w:rsidRPr="003A30C9" w:rsidRDefault="003A30C9" w:rsidP="003A30C9">
      <w:pPr>
        <w:pStyle w:val="NoSpacing"/>
        <w:numPr>
          <w:ilvl w:val="1"/>
          <w:numId w:val="13"/>
        </w:numPr>
      </w:pPr>
      <w:r w:rsidRPr="003A30C9">
        <w:rPr>
          <w:b/>
          <w:bCs/>
        </w:rPr>
        <w:t xml:space="preserve">Hands. </w:t>
      </w:r>
      <w:r w:rsidRPr="003A30C9">
        <w:t>Don’t clench; relax them.</w:t>
      </w:r>
    </w:p>
    <w:p w:rsidR="003A30C9" w:rsidRPr="003A30C9" w:rsidRDefault="003A30C9" w:rsidP="003A30C9">
      <w:pPr>
        <w:pStyle w:val="NoSpacing"/>
        <w:numPr>
          <w:ilvl w:val="1"/>
          <w:numId w:val="13"/>
        </w:numPr>
      </w:pPr>
      <w:r w:rsidRPr="003A30C9">
        <w:rPr>
          <w:b/>
          <w:bCs/>
        </w:rPr>
        <w:t>Legs.</w:t>
      </w:r>
      <w:r w:rsidRPr="003A30C9">
        <w:t xml:space="preserve"> Take regular, natural steps (not too long).</w:t>
      </w:r>
    </w:p>
    <w:p w:rsidR="003A30C9" w:rsidRDefault="003A30C9" w:rsidP="00283F52"/>
    <w:p w:rsidR="003A30C9" w:rsidRDefault="003A30C9" w:rsidP="00283F52">
      <w:r>
        <w:t>You’ve got this! Go for it this week and try improving your stretching time and adding strengthening exercises.</w:t>
      </w:r>
    </w:p>
    <w:p w:rsidR="003A30C9" w:rsidRPr="003A30C9" w:rsidRDefault="003A30C9" w:rsidP="00283F52">
      <w:pPr>
        <w:rPr>
          <w:i/>
        </w:rPr>
      </w:pPr>
      <w:r w:rsidRPr="003A30C9">
        <w:rPr>
          <w:i/>
        </w:rPr>
        <w:t>In health,</w:t>
      </w:r>
    </w:p>
    <w:p w:rsidR="003A30C9" w:rsidRPr="003A30C9" w:rsidRDefault="003A30C9" w:rsidP="00283F52">
      <w:pPr>
        <w:rPr>
          <w:b/>
        </w:rPr>
      </w:pPr>
      <w:r w:rsidRPr="003A30C9">
        <w:rPr>
          <w:b/>
        </w:rPr>
        <w:t>The Walk With Ease Team</w:t>
      </w:r>
    </w:p>
    <w:p w:rsidR="003A30C9" w:rsidRPr="00283F52" w:rsidRDefault="003A30C9" w:rsidP="00283F52"/>
    <w:p w:rsidR="00283F52" w:rsidRDefault="00283F52" w:rsidP="00283F52">
      <w:pPr>
        <w:pStyle w:val="Heading2"/>
        <w:rPr>
          <w:sz w:val="32"/>
        </w:rPr>
      </w:pPr>
      <w:r w:rsidRPr="00283F52">
        <w:rPr>
          <w:b/>
          <w:sz w:val="32"/>
        </w:rPr>
        <w:t>WEEK FIVE:</w:t>
      </w:r>
      <w:r w:rsidRPr="00283F52">
        <w:rPr>
          <w:sz w:val="32"/>
        </w:rPr>
        <w:t xml:space="preserve"> OVERCOMING &amp; ANTICPATING BARRIERS</w:t>
      </w:r>
    </w:p>
    <w:p w:rsidR="00EE59AA" w:rsidRPr="00EE59AA" w:rsidRDefault="00EE59AA" w:rsidP="00801635">
      <w:pPr>
        <w:rPr>
          <w:i/>
        </w:rPr>
      </w:pPr>
      <w:r w:rsidRPr="00EE59AA">
        <w:rPr>
          <w:i/>
          <w:highlight w:val="yellow"/>
        </w:rPr>
        <w:t>*</w:t>
      </w:r>
      <w:r w:rsidRPr="00EE59AA">
        <w:rPr>
          <w:b/>
          <w:i/>
          <w:highlight w:val="yellow"/>
        </w:rPr>
        <w:t>Attachments:</w:t>
      </w:r>
      <w:r w:rsidRPr="00EE59AA">
        <w:rPr>
          <w:i/>
          <w:highlight w:val="yellow"/>
        </w:rPr>
        <w:t xml:space="preserve"> Coping with pain poster</w:t>
      </w:r>
    </w:p>
    <w:p w:rsidR="00801635" w:rsidRDefault="00801635" w:rsidP="00801635">
      <w:r>
        <w:t>Welcome to Week 5!</w:t>
      </w:r>
    </w:p>
    <w:p w:rsidR="00801635" w:rsidRDefault="00801635" w:rsidP="00801635">
      <w:r>
        <w:t>This week our focus is on the information and resources in Chapter 4 “Anticipating &amp; Overcoming Barriers.” Let’s dive into the basics first…</w:t>
      </w:r>
    </w:p>
    <w:p w:rsidR="00801635" w:rsidRPr="00801635" w:rsidRDefault="00801635" w:rsidP="00801635">
      <w:pPr>
        <w:rPr>
          <w:b/>
        </w:rPr>
      </w:pPr>
      <w:r w:rsidRPr="00801635">
        <w:rPr>
          <w:b/>
        </w:rPr>
        <w:t>TECHNIQUE FOR COPING WITH PAIN &amp; DISCOMFORT</w:t>
      </w:r>
    </w:p>
    <w:p w:rsidR="00801635" w:rsidRDefault="00801635" w:rsidP="00801635">
      <w:r>
        <w:t>WWE promotes a 3-step Problem Solving Strategy:</w:t>
      </w:r>
    </w:p>
    <w:p w:rsidR="00801635" w:rsidRDefault="00801635" w:rsidP="00801635">
      <w:pPr>
        <w:pStyle w:val="ListParagraph"/>
        <w:numPr>
          <w:ilvl w:val="0"/>
          <w:numId w:val="20"/>
        </w:numPr>
      </w:pPr>
      <w:r>
        <w:lastRenderedPageBreak/>
        <w:t>Focus on the problem that is most on your mind.</w:t>
      </w:r>
    </w:p>
    <w:p w:rsidR="00801635" w:rsidRDefault="00801635" w:rsidP="00801635">
      <w:pPr>
        <w:pStyle w:val="ListParagraph"/>
        <w:numPr>
          <w:ilvl w:val="0"/>
          <w:numId w:val="20"/>
        </w:numPr>
      </w:pPr>
      <w:r>
        <w:t>Ask yourself, “What might be causing this problem?”</w:t>
      </w:r>
    </w:p>
    <w:p w:rsidR="00801635" w:rsidRDefault="00801635" w:rsidP="00801635">
      <w:pPr>
        <w:pStyle w:val="ListParagraph"/>
        <w:numPr>
          <w:ilvl w:val="0"/>
          <w:numId w:val="20"/>
        </w:numPr>
      </w:pPr>
      <w:r>
        <w:t>Try out different solutions.</w:t>
      </w:r>
    </w:p>
    <w:p w:rsidR="007A62C5" w:rsidRPr="007A62C5" w:rsidRDefault="007A62C5" w:rsidP="00801635">
      <w:pPr>
        <w:rPr>
          <w:sz w:val="4"/>
        </w:rPr>
      </w:pPr>
    </w:p>
    <w:p w:rsidR="00801635" w:rsidRDefault="00801635" w:rsidP="00801635">
      <w:r>
        <w:t xml:space="preserve">Nothing fancy here… but you do need to focus on only ONE problem at a time. </w:t>
      </w:r>
      <w:r w:rsidR="00D769CD">
        <w:t xml:space="preserve">Then, use your book as a resource for finding and trying out various solutions. </w:t>
      </w:r>
    </w:p>
    <w:p w:rsidR="00D769CD" w:rsidRPr="00D769CD" w:rsidRDefault="00D769CD" w:rsidP="00801635">
      <w:pPr>
        <w:rPr>
          <w:b/>
        </w:rPr>
      </w:pPr>
      <w:r w:rsidRPr="00D769CD">
        <w:rPr>
          <w:b/>
        </w:rPr>
        <w:t>RESOURCES IN YOUR BOOK</w:t>
      </w:r>
    </w:p>
    <w:p w:rsidR="00D769CD" w:rsidRDefault="00D769CD" w:rsidP="00801635">
      <w:r>
        <w:rPr>
          <w:u w:val="single"/>
        </w:rPr>
        <w:t>Page 34:</w:t>
      </w:r>
      <w:r>
        <w:t xml:space="preserve"> Review the </w:t>
      </w:r>
      <w:r w:rsidRPr="00D769CD">
        <w:rPr>
          <w:b/>
        </w:rPr>
        <w:t>Exercise Do’s and Don’ts</w:t>
      </w:r>
      <w:r>
        <w:t xml:space="preserve"> from Chapter 2</w:t>
      </w:r>
    </w:p>
    <w:p w:rsidR="00D769CD" w:rsidRDefault="00D769CD" w:rsidP="00801635">
      <w:r w:rsidRPr="00D769CD">
        <w:rPr>
          <w:u w:val="single"/>
        </w:rPr>
        <w:t>Pages 71-78:</w:t>
      </w:r>
      <w:r>
        <w:t xml:space="preserve"> You’ll find </w:t>
      </w:r>
      <w:r w:rsidRPr="00D769CD">
        <w:rPr>
          <w:b/>
        </w:rPr>
        <w:t>specific strategies</w:t>
      </w:r>
      <w:r>
        <w:t xml:space="preserve"> such as using heat/cold, self-massage, changing self-talk, using a walking stick, etc. </w:t>
      </w:r>
    </w:p>
    <w:p w:rsidR="00D769CD" w:rsidRDefault="00D769CD" w:rsidP="00801635">
      <w:r w:rsidRPr="00D769CD">
        <w:rPr>
          <w:u w:val="single"/>
        </w:rPr>
        <w:t>Page 74:</w:t>
      </w:r>
      <w:r>
        <w:t xml:space="preserve"> Use the </w:t>
      </w:r>
      <w:r w:rsidRPr="00D769CD">
        <w:rPr>
          <w:b/>
        </w:rPr>
        <w:t>2-Hour pain rule</w:t>
      </w:r>
      <w:r>
        <w:t xml:space="preserve"> as a guide</w:t>
      </w:r>
    </w:p>
    <w:p w:rsidR="00D769CD" w:rsidRDefault="00D769CD" w:rsidP="00801635">
      <w:r w:rsidRPr="00D769CD">
        <w:rPr>
          <w:u w:val="single"/>
        </w:rPr>
        <w:t>Pages 78-95:</w:t>
      </w:r>
      <w:r>
        <w:t xml:space="preserve"> You’ll find </w:t>
      </w:r>
      <w:r w:rsidRPr="00D769CD">
        <w:rPr>
          <w:b/>
        </w:rPr>
        <w:t>common difficulties</w:t>
      </w:r>
      <w:r>
        <w:t xml:space="preserve"> that set you back from accomplishing your goals and new ways to think about overcoming those difficulties.</w:t>
      </w:r>
    </w:p>
    <w:p w:rsidR="00D769CD" w:rsidRDefault="00D769CD" w:rsidP="00801635">
      <w:r w:rsidRPr="00D769CD">
        <w:rPr>
          <w:u w:val="single"/>
        </w:rPr>
        <w:t>Page 124:</w:t>
      </w:r>
      <w:r>
        <w:t xml:space="preserve"> Common problems and what to do (calf cramp, sore shins/knees, etc.)</w:t>
      </w:r>
    </w:p>
    <w:p w:rsidR="00D769CD" w:rsidRDefault="00D769CD" w:rsidP="00801635">
      <w:r>
        <w:t>Problems will occur. You will have obstacles along your journey. Use these guides and resources to help you find solutions rather than give up. Always consult with your health care team to ensure a strategy is appropriate for you.</w:t>
      </w:r>
    </w:p>
    <w:p w:rsidR="00D769CD" w:rsidRPr="00D769CD" w:rsidRDefault="00D769CD" w:rsidP="00801635">
      <w:pPr>
        <w:rPr>
          <w:i/>
        </w:rPr>
      </w:pPr>
      <w:r w:rsidRPr="00D769CD">
        <w:rPr>
          <w:i/>
        </w:rPr>
        <w:t>Keep moving!</w:t>
      </w:r>
    </w:p>
    <w:p w:rsidR="00D769CD" w:rsidRPr="00D769CD" w:rsidRDefault="00D769CD" w:rsidP="00801635">
      <w:pPr>
        <w:rPr>
          <w:b/>
        </w:rPr>
      </w:pPr>
      <w:r w:rsidRPr="00D769CD">
        <w:rPr>
          <w:b/>
        </w:rPr>
        <w:t>The Walk With Ease Team</w:t>
      </w:r>
    </w:p>
    <w:p w:rsidR="00801635" w:rsidRPr="00801635" w:rsidRDefault="00801635" w:rsidP="00801635"/>
    <w:p w:rsidR="00283F52" w:rsidRPr="00283F52" w:rsidRDefault="00283F52" w:rsidP="00283F52">
      <w:pPr>
        <w:pStyle w:val="Heading2"/>
        <w:rPr>
          <w:sz w:val="32"/>
        </w:rPr>
      </w:pPr>
      <w:r w:rsidRPr="00283F52">
        <w:rPr>
          <w:b/>
          <w:sz w:val="32"/>
        </w:rPr>
        <w:t>WEEK SIX:</w:t>
      </w:r>
      <w:r w:rsidRPr="00283F52">
        <w:rPr>
          <w:sz w:val="32"/>
        </w:rPr>
        <w:t xml:space="preserve"> TOOLS &amp; RESOURCES</w:t>
      </w:r>
    </w:p>
    <w:p w:rsidR="00277009" w:rsidRDefault="00277009" w:rsidP="00EE59AA">
      <w:r>
        <w:t>It’s our final week of the Walk With Ease 6-week self-directed program. Thanks for hanging in there!</w:t>
      </w:r>
    </w:p>
    <w:p w:rsidR="00EE59AA" w:rsidRPr="00EE59AA" w:rsidRDefault="00EE59AA" w:rsidP="00EE59AA">
      <w:r>
        <w:t xml:space="preserve">We want to be sure you all have access to some incredible tools and resources. To facilitate this, we’ve created a </w:t>
      </w:r>
      <w:r w:rsidR="00277009">
        <w:t xml:space="preserve">video to walk you through the Arthritis Foundation website. </w:t>
      </w:r>
      <w:hyperlink r:id="rId31" w:history="1">
        <w:r w:rsidR="00277009" w:rsidRPr="00277009">
          <w:rPr>
            <w:rStyle w:val="Hyperlink"/>
          </w:rPr>
          <w:t>WATCH THE VIDEO</w:t>
        </w:r>
      </w:hyperlink>
    </w:p>
    <w:p w:rsidR="00EE59AA" w:rsidRPr="00277009" w:rsidRDefault="00277009" w:rsidP="00EE59AA">
      <w:pPr>
        <w:rPr>
          <w:b/>
        </w:rPr>
      </w:pPr>
      <w:r w:rsidRPr="00277009">
        <w:rPr>
          <w:b/>
        </w:rPr>
        <w:t>WHAT YOU’LL FIND AT ARTHRITIS.ORG</w:t>
      </w:r>
    </w:p>
    <w:p w:rsidR="00EE59AA" w:rsidRDefault="00EE59AA" w:rsidP="00EE59AA">
      <w:pPr>
        <w:pStyle w:val="ListParagraph"/>
        <w:numPr>
          <w:ilvl w:val="0"/>
          <w:numId w:val="21"/>
        </w:numPr>
      </w:pPr>
      <w:r>
        <w:t xml:space="preserve">Go to </w:t>
      </w:r>
      <w:hyperlink r:id="rId32" w:history="1">
        <w:r>
          <w:rPr>
            <w:rStyle w:val="Hyperlink"/>
          </w:rPr>
          <w:t>http://www.arthritis.org/living-with-arthritis/tools-resources/</w:t>
        </w:r>
      </w:hyperlink>
    </w:p>
    <w:p w:rsidR="00EE59AA" w:rsidRDefault="00EE59AA" w:rsidP="00EE59AA">
      <w:pPr>
        <w:pStyle w:val="ListParagraph"/>
        <w:numPr>
          <w:ilvl w:val="0"/>
          <w:numId w:val="21"/>
        </w:numPr>
      </w:pPr>
      <w:r>
        <w:t>Under “</w:t>
      </w:r>
      <w:r>
        <w:rPr>
          <w:b/>
          <w:bCs/>
        </w:rPr>
        <w:t>Person to Person Support</w:t>
      </w:r>
      <w:r>
        <w:t xml:space="preserve">” – Check out the </w:t>
      </w:r>
      <w:hyperlink r:id="rId33" w:history="1">
        <w:r>
          <w:rPr>
            <w:rStyle w:val="Hyperlink"/>
          </w:rPr>
          <w:t>Helpline</w:t>
        </w:r>
      </w:hyperlink>
      <w:r>
        <w:t xml:space="preserve"> for individualized support including financial assistance, mental health support and help with access to care.</w:t>
      </w:r>
    </w:p>
    <w:p w:rsidR="00EE59AA" w:rsidRDefault="00EE59AA" w:rsidP="00EE59AA">
      <w:pPr>
        <w:pStyle w:val="ListParagraph"/>
        <w:numPr>
          <w:ilvl w:val="0"/>
          <w:numId w:val="21"/>
        </w:numPr>
      </w:pPr>
      <w:r>
        <w:t>Under “</w:t>
      </w:r>
      <w:r>
        <w:rPr>
          <w:b/>
          <w:bCs/>
        </w:rPr>
        <w:t>Exercise &amp; Fitness Tools</w:t>
      </w:r>
      <w:r>
        <w:t xml:space="preserve">” – Click on </w:t>
      </w:r>
      <w:hyperlink r:id="rId34" w:history="1">
        <w:r>
          <w:rPr>
            <w:rStyle w:val="Hyperlink"/>
          </w:rPr>
          <w:t>Your Exercise Solution</w:t>
        </w:r>
      </w:hyperlink>
      <w:r>
        <w:t xml:space="preserve"> for tailored exercise modifications based specifically on YOUR arthritis and YOUR exercise preference. This tool has over 4,000 variations created by medical professionals including physical therapists.</w:t>
      </w:r>
    </w:p>
    <w:p w:rsidR="00EE59AA" w:rsidRDefault="00EE59AA" w:rsidP="00EE59AA">
      <w:pPr>
        <w:pStyle w:val="ListParagraph"/>
        <w:numPr>
          <w:ilvl w:val="0"/>
          <w:numId w:val="21"/>
        </w:numPr>
      </w:pPr>
      <w:r>
        <w:t xml:space="preserve">In the same section you’ll find the </w:t>
      </w:r>
      <w:hyperlink r:id="rId35" w:history="1">
        <w:r>
          <w:rPr>
            <w:rStyle w:val="Hyperlink"/>
          </w:rPr>
          <w:t>online Walk With Ease</w:t>
        </w:r>
      </w:hyperlink>
      <w:r>
        <w:t xml:space="preserve"> tools! The </w:t>
      </w:r>
      <w:hyperlink r:id="rId36" w:history="1">
        <w:r>
          <w:rPr>
            <w:rStyle w:val="Hyperlink"/>
          </w:rPr>
          <w:t>online tool</w:t>
        </w:r>
      </w:hyperlink>
      <w:r>
        <w:t xml:space="preserve"> allows you to keep digital walking diaries and goals.</w:t>
      </w:r>
    </w:p>
    <w:p w:rsidR="00EE59AA" w:rsidRDefault="00EE59AA" w:rsidP="00EE59AA">
      <w:pPr>
        <w:pStyle w:val="ListParagraph"/>
        <w:numPr>
          <w:ilvl w:val="0"/>
          <w:numId w:val="21"/>
        </w:numPr>
      </w:pPr>
      <w:r>
        <w:t xml:space="preserve">In the Walk With Ease section – </w:t>
      </w:r>
      <w:hyperlink r:id="rId37" w:history="1">
        <w:r>
          <w:rPr>
            <w:rStyle w:val="Hyperlink"/>
            <w:b/>
            <w:bCs/>
          </w:rPr>
          <w:t>check out the stretching and strengthening exercise videos!</w:t>
        </w:r>
      </w:hyperlink>
      <w:r>
        <w:t xml:space="preserve"> </w:t>
      </w:r>
    </w:p>
    <w:p w:rsidR="00EE59AA" w:rsidRDefault="00EE59AA" w:rsidP="00EE59AA">
      <w:pPr>
        <w:pStyle w:val="ListParagraph"/>
        <w:numPr>
          <w:ilvl w:val="0"/>
          <w:numId w:val="21"/>
        </w:numPr>
      </w:pPr>
      <w:r>
        <w:t>In the “</w:t>
      </w:r>
      <w:r>
        <w:rPr>
          <w:b/>
          <w:bCs/>
        </w:rPr>
        <w:t>Toolkits to Understand &amp; Manage Your Disease</w:t>
      </w:r>
      <w:r>
        <w:t xml:space="preserve">” section look for the </w:t>
      </w:r>
      <w:hyperlink r:id="rId38" w:history="1">
        <w:r>
          <w:rPr>
            <w:rStyle w:val="Hyperlink"/>
          </w:rPr>
          <w:t>Better Living Toolkit</w:t>
        </w:r>
      </w:hyperlink>
      <w:r>
        <w:t xml:space="preserve"> – Wow! This resource is complete with disease information, tracking worksheets, goal setting worksheets and tools to communicate with your doctor.</w:t>
      </w:r>
    </w:p>
    <w:p w:rsidR="00EE59AA" w:rsidRPr="00466E1C" w:rsidRDefault="00EE59AA" w:rsidP="00EE59AA">
      <w:pPr>
        <w:rPr>
          <w:sz w:val="2"/>
        </w:rPr>
      </w:pPr>
    </w:p>
    <w:p w:rsidR="00EE59AA" w:rsidRDefault="00EE59AA" w:rsidP="00EE59AA">
      <w:r>
        <w:t>There are too many other resources to list them here – check out the site and click around to see what can help you!</w:t>
      </w:r>
    </w:p>
    <w:p w:rsidR="00EE59AA" w:rsidRDefault="00277009" w:rsidP="00EE59AA">
      <w:r>
        <w:t>Next week, we’ll email you a link to our evaluation and some resources to help you keep going after WWE.</w:t>
      </w:r>
    </w:p>
    <w:p w:rsidR="00EE59AA" w:rsidRPr="00277009" w:rsidRDefault="00EE59AA" w:rsidP="00EE59AA">
      <w:pPr>
        <w:rPr>
          <w:i/>
        </w:rPr>
      </w:pPr>
      <w:r w:rsidRPr="00277009">
        <w:rPr>
          <w:i/>
        </w:rPr>
        <w:t>In health,</w:t>
      </w:r>
    </w:p>
    <w:p w:rsidR="00277009" w:rsidRPr="00277009" w:rsidRDefault="00277009" w:rsidP="00EE59AA">
      <w:pPr>
        <w:rPr>
          <w:b/>
        </w:rPr>
      </w:pPr>
      <w:r w:rsidRPr="00277009">
        <w:rPr>
          <w:b/>
        </w:rPr>
        <w:t>The Walk With Ease Team</w:t>
      </w:r>
    </w:p>
    <w:p w:rsidR="00466E1C" w:rsidRDefault="00466E1C" w:rsidP="00466E1C">
      <w:pPr>
        <w:pStyle w:val="Heading2"/>
        <w:rPr>
          <w:sz w:val="32"/>
        </w:rPr>
      </w:pPr>
      <w:r w:rsidRPr="00466E1C">
        <w:rPr>
          <w:b/>
          <w:sz w:val="32"/>
        </w:rPr>
        <w:lastRenderedPageBreak/>
        <w:t>POST PROGRAM:</w:t>
      </w:r>
      <w:r w:rsidRPr="00466E1C">
        <w:rPr>
          <w:sz w:val="32"/>
        </w:rPr>
        <w:t xml:space="preserve"> EVALUATION &amp; WAYS TO KEEP GOING</w:t>
      </w:r>
    </w:p>
    <w:p w:rsidR="00466E1C" w:rsidRDefault="00466E1C" w:rsidP="00466E1C">
      <w:r>
        <w:t xml:space="preserve">Thank you for joining this program. We hope it has encouraged and supported you in your efforts to become more physically active with less pain. </w:t>
      </w:r>
    </w:p>
    <w:p w:rsidR="00466E1C" w:rsidRPr="00466E1C" w:rsidRDefault="00466E1C" w:rsidP="00466E1C">
      <w:pPr>
        <w:rPr>
          <w:b/>
        </w:rPr>
      </w:pPr>
      <w:r w:rsidRPr="00466E1C">
        <w:rPr>
          <w:b/>
        </w:rPr>
        <w:t>PROGRAM EVALUATION:</w:t>
      </w:r>
    </w:p>
    <w:p w:rsidR="00466E1C" w:rsidRDefault="00466E1C" w:rsidP="00466E1C">
      <w:r>
        <w:t xml:space="preserve">We cannot offer these programs without collecting evaluation data. It is critical to our continuation of programming. Please consider taking a few minutes to complete the class evaluation at </w:t>
      </w:r>
      <w:r w:rsidRPr="00466E1C">
        <w:rPr>
          <w:highlight w:val="yellow"/>
        </w:rPr>
        <w:t>XXXXQUALTRICS SURVEYXXXX</w:t>
      </w:r>
    </w:p>
    <w:p w:rsidR="00466E1C" w:rsidRDefault="00466E1C" w:rsidP="00466E1C">
      <w:pPr>
        <w:rPr>
          <w:b/>
        </w:rPr>
      </w:pPr>
      <w:r w:rsidRPr="00466E1C">
        <w:rPr>
          <w:b/>
        </w:rPr>
        <w:t>WHAT’S NEXT?</w:t>
      </w:r>
    </w:p>
    <w:p w:rsidR="001F5D1D" w:rsidRDefault="001F5D1D" w:rsidP="001F5D1D">
      <w:r>
        <w:t>You’ve got options to continue physical activity programming. Here are a few to research:</w:t>
      </w:r>
    </w:p>
    <w:p w:rsidR="001F5D1D" w:rsidRDefault="001F5D1D" w:rsidP="001F5D1D">
      <w:r>
        <w:t>National Programs…</w:t>
      </w:r>
    </w:p>
    <w:p w:rsidR="00D44E16" w:rsidRPr="00466E1C" w:rsidRDefault="002C2B8C" w:rsidP="00466E1C">
      <w:pPr>
        <w:numPr>
          <w:ilvl w:val="0"/>
          <w:numId w:val="22"/>
        </w:numPr>
      </w:pPr>
      <w:hyperlink r:id="rId39" w:history="1">
        <w:r w:rsidR="001F5D1D" w:rsidRPr="001F5D1D">
          <w:rPr>
            <w:rStyle w:val="Hyperlink"/>
          </w:rPr>
          <w:t>Centers for Disease Control (CDC) List of Resources</w:t>
        </w:r>
      </w:hyperlink>
      <w:r w:rsidR="001F5D1D" w:rsidRPr="00466E1C">
        <w:t xml:space="preserve"> </w:t>
      </w:r>
    </w:p>
    <w:p w:rsidR="001F5D1D" w:rsidRDefault="002C2B8C" w:rsidP="001F5D1D">
      <w:pPr>
        <w:numPr>
          <w:ilvl w:val="0"/>
          <w:numId w:val="22"/>
        </w:numPr>
      </w:pPr>
      <w:hyperlink r:id="rId40" w:history="1">
        <w:r w:rsidR="001F5D1D" w:rsidRPr="001F5D1D">
          <w:rPr>
            <w:rStyle w:val="Hyperlink"/>
          </w:rPr>
          <w:t>Arthritis Foundation</w:t>
        </w:r>
      </w:hyperlink>
    </w:p>
    <w:p w:rsidR="00D44E16" w:rsidRDefault="002C2B8C" w:rsidP="001F5D1D">
      <w:pPr>
        <w:numPr>
          <w:ilvl w:val="0"/>
          <w:numId w:val="22"/>
        </w:numPr>
      </w:pPr>
      <w:hyperlink r:id="rId41" w:history="1">
        <w:r w:rsidR="001F5D1D" w:rsidRPr="001F5D1D">
          <w:rPr>
            <w:rStyle w:val="Hyperlink"/>
          </w:rPr>
          <w:t>Stanford Arthritis Self-Management program</w:t>
        </w:r>
      </w:hyperlink>
    </w:p>
    <w:p w:rsidR="001F5D1D" w:rsidRDefault="001F5D1D" w:rsidP="001F5D1D">
      <w:pPr>
        <w:numPr>
          <w:ilvl w:val="0"/>
          <w:numId w:val="22"/>
        </w:numPr>
      </w:pPr>
      <w:r w:rsidRPr="001F5D1D">
        <w:t xml:space="preserve">Walk With Ease guidebook – </w:t>
      </w:r>
      <w:r>
        <w:t xml:space="preserve">Review </w:t>
      </w:r>
      <w:r w:rsidRPr="001F5D1D">
        <w:t>Appendix C</w:t>
      </w:r>
    </w:p>
    <w:p w:rsidR="001F5D1D" w:rsidRDefault="001F5D1D" w:rsidP="001F5D1D">
      <w:r>
        <w:t>In Oregon…</w:t>
      </w:r>
    </w:p>
    <w:p w:rsidR="001F5D1D" w:rsidRDefault="002C2B8C" w:rsidP="001F5D1D">
      <w:pPr>
        <w:numPr>
          <w:ilvl w:val="0"/>
          <w:numId w:val="23"/>
        </w:numPr>
      </w:pPr>
      <w:hyperlink r:id="rId42" w:history="1">
        <w:r w:rsidR="001F5D1D" w:rsidRPr="001F5D1D">
          <w:rPr>
            <w:rStyle w:val="Hyperlink"/>
          </w:rPr>
          <w:t>Check out our upcoming virtual WWE classes</w:t>
        </w:r>
      </w:hyperlink>
    </w:p>
    <w:p w:rsidR="00D44E16" w:rsidRPr="001F5D1D" w:rsidRDefault="002C2B8C" w:rsidP="001F5D1D">
      <w:pPr>
        <w:numPr>
          <w:ilvl w:val="0"/>
          <w:numId w:val="23"/>
        </w:numPr>
      </w:pPr>
      <w:hyperlink r:id="rId43" w:history="1">
        <w:r w:rsidR="001F5D1D" w:rsidRPr="001F5D1D">
          <w:rPr>
            <w:rStyle w:val="Hyperlink"/>
          </w:rPr>
          <w:t>Oregon contacts for Arthritis Self-Management programs</w:t>
        </w:r>
      </w:hyperlink>
    </w:p>
    <w:p w:rsidR="001F5D1D" w:rsidRDefault="002C2B8C" w:rsidP="001F5D1D">
      <w:pPr>
        <w:numPr>
          <w:ilvl w:val="0"/>
          <w:numId w:val="23"/>
        </w:numPr>
      </w:pPr>
      <w:hyperlink r:id="rId44" w:history="1">
        <w:r w:rsidR="001F5D1D" w:rsidRPr="001F5D1D">
          <w:rPr>
            <w:rStyle w:val="Hyperlink"/>
          </w:rPr>
          <w:t>Search the Oregon database (called COMPASS) for classes in your area</w:t>
        </w:r>
      </w:hyperlink>
    </w:p>
    <w:p w:rsidR="001F5D1D" w:rsidRPr="001F5D1D" w:rsidRDefault="002C2B8C" w:rsidP="001F5D1D">
      <w:pPr>
        <w:numPr>
          <w:ilvl w:val="0"/>
          <w:numId w:val="23"/>
        </w:numPr>
      </w:pPr>
      <w:hyperlink r:id="rId45" w:history="1">
        <w:r w:rsidR="001F5D1D" w:rsidRPr="001F5D1D">
          <w:rPr>
            <w:rStyle w:val="Hyperlink"/>
          </w:rPr>
          <w:t>OSU’s Better Bones &amp; Balance community program</w:t>
        </w:r>
      </w:hyperlink>
    </w:p>
    <w:p w:rsidR="001F5D1D" w:rsidRDefault="001F5D1D" w:rsidP="001F5D1D">
      <w:r>
        <w:t>Other ideas…</w:t>
      </w:r>
    </w:p>
    <w:p w:rsidR="001F5D1D" w:rsidRDefault="001F5D1D" w:rsidP="001F5D1D">
      <w:pPr>
        <w:pStyle w:val="NoSpacing"/>
        <w:numPr>
          <w:ilvl w:val="0"/>
          <w:numId w:val="25"/>
        </w:numPr>
      </w:pPr>
      <w:r w:rsidRPr="001F5D1D">
        <w:t>Local recreation center</w:t>
      </w:r>
    </w:p>
    <w:p w:rsidR="001F5D1D" w:rsidRDefault="001F5D1D" w:rsidP="001F5D1D">
      <w:pPr>
        <w:pStyle w:val="NoSpacing"/>
        <w:numPr>
          <w:ilvl w:val="0"/>
          <w:numId w:val="25"/>
        </w:numPr>
      </w:pPr>
      <w:r w:rsidRPr="001F5D1D">
        <w:t>Local senior center</w:t>
      </w:r>
    </w:p>
    <w:p w:rsidR="001F5D1D" w:rsidRDefault="001F5D1D" w:rsidP="001F5D1D">
      <w:pPr>
        <w:pStyle w:val="NoSpacing"/>
        <w:numPr>
          <w:ilvl w:val="0"/>
          <w:numId w:val="25"/>
        </w:numPr>
      </w:pPr>
      <w:r w:rsidRPr="001F5D1D">
        <w:t>Local community center</w:t>
      </w:r>
    </w:p>
    <w:p w:rsidR="001F5D1D" w:rsidRDefault="001F5D1D" w:rsidP="001F5D1D">
      <w:pPr>
        <w:pStyle w:val="NoSpacing"/>
        <w:numPr>
          <w:ilvl w:val="0"/>
          <w:numId w:val="25"/>
        </w:numPr>
      </w:pPr>
      <w:r w:rsidRPr="001F5D1D">
        <w:t>Local wellness center</w:t>
      </w:r>
    </w:p>
    <w:p w:rsidR="001F5D1D" w:rsidRDefault="001F5D1D" w:rsidP="001F5D1D">
      <w:pPr>
        <w:pStyle w:val="NoSpacing"/>
        <w:numPr>
          <w:ilvl w:val="0"/>
          <w:numId w:val="25"/>
        </w:numPr>
      </w:pPr>
      <w:r w:rsidRPr="001F5D1D">
        <w:t>Local health care organizations, hospitals</w:t>
      </w:r>
    </w:p>
    <w:p w:rsidR="001F5D1D" w:rsidRDefault="001F5D1D" w:rsidP="001F5D1D">
      <w:pPr>
        <w:pStyle w:val="NoSpacing"/>
        <w:numPr>
          <w:ilvl w:val="0"/>
          <w:numId w:val="25"/>
        </w:numPr>
      </w:pPr>
      <w:r w:rsidRPr="001F5D1D">
        <w:t>Local parks &amp; recreation departments</w:t>
      </w:r>
    </w:p>
    <w:p w:rsidR="00D44E16" w:rsidRDefault="001F5D1D" w:rsidP="001F5D1D">
      <w:pPr>
        <w:pStyle w:val="NoSpacing"/>
        <w:numPr>
          <w:ilvl w:val="0"/>
          <w:numId w:val="25"/>
        </w:numPr>
      </w:pPr>
      <w:r w:rsidRPr="001F5D1D">
        <w:t>Local community college</w:t>
      </w:r>
    </w:p>
    <w:p w:rsidR="001F5D1D" w:rsidRDefault="001F5D1D" w:rsidP="001F5D1D">
      <w:pPr>
        <w:pStyle w:val="NoSpacing"/>
      </w:pPr>
    </w:p>
    <w:p w:rsidR="001F5D1D" w:rsidRDefault="001F5D1D" w:rsidP="001F5D1D">
      <w:pPr>
        <w:pStyle w:val="NoSpacing"/>
      </w:pPr>
      <w:r>
        <w:t>Find a program you’ll stick with long-term. Keep your WWE guidebook handy as a useful reference. Thanks again for joining us on this journey!</w:t>
      </w:r>
    </w:p>
    <w:p w:rsidR="001F5D1D" w:rsidRDefault="001F5D1D" w:rsidP="001F5D1D">
      <w:pPr>
        <w:pStyle w:val="NoSpacing"/>
      </w:pPr>
    </w:p>
    <w:p w:rsidR="001F5D1D" w:rsidRPr="001F5D1D" w:rsidRDefault="001F5D1D" w:rsidP="001F5D1D">
      <w:pPr>
        <w:pStyle w:val="NoSpacing"/>
        <w:rPr>
          <w:i/>
        </w:rPr>
      </w:pPr>
      <w:r w:rsidRPr="001F5D1D">
        <w:rPr>
          <w:i/>
        </w:rPr>
        <w:t>In health,</w:t>
      </w:r>
    </w:p>
    <w:p w:rsidR="001F5D1D" w:rsidRDefault="001F5D1D" w:rsidP="001F5D1D">
      <w:pPr>
        <w:pStyle w:val="NoSpacing"/>
      </w:pPr>
    </w:p>
    <w:p w:rsidR="001F5D1D" w:rsidRPr="001F5D1D" w:rsidRDefault="001F5D1D" w:rsidP="001F5D1D">
      <w:pPr>
        <w:pStyle w:val="NoSpacing"/>
        <w:rPr>
          <w:b/>
        </w:rPr>
      </w:pPr>
      <w:r w:rsidRPr="001F5D1D">
        <w:rPr>
          <w:b/>
        </w:rPr>
        <w:t>The Walk With Ease Team</w:t>
      </w:r>
    </w:p>
    <w:p w:rsidR="001F5D1D" w:rsidRDefault="001F5D1D" w:rsidP="001F5D1D"/>
    <w:p w:rsidR="001F5D1D" w:rsidRDefault="001F5D1D" w:rsidP="001F5D1D">
      <w:pPr>
        <w:pStyle w:val="Heading2"/>
        <w:rPr>
          <w:sz w:val="32"/>
        </w:rPr>
      </w:pPr>
      <w:r w:rsidRPr="001F5D1D">
        <w:rPr>
          <w:b/>
          <w:sz w:val="32"/>
        </w:rPr>
        <w:t>2-WEEKS POST PROGRAM:</w:t>
      </w:r>
      <w:r w:rsidRPr="001F5D1D">
        <w:rPr>
          <w:sz w:val="32"/>
        </w:rPr>
        <w:t xml:space="preserve"> EVALUATION REMINDER</w:t>
      </w:r>
    </w:p>
    <w:p w:rsidR="001F5D1D" w:rsidRDefault="001F5D1D" w:rsidP="001F5D1D">
      <w:r>
        <w:t>This is a friendly reminder that your evaluation of the Walk With Ease Self-Directed program is critical to our continuation. If you’ve already completed it, THANK YOU!</w:t>
      </w:r>
    </w:p>
    <w:p w:rsidR="001F5D1D" w:rsidRPr="001F5D1D" w:rsidRDefault="001F5D1D" w:rsidP="001F5D1D">
      <w:r>
        <w:t xml:space="preserve">If you haven’t had a chance yet, please consider </w:t>
      </w:r>
      <w:r w:rsidRPr="001F5D1D">
        <w:rPr>
          <w:u w:val="single"/>
        </w:rPr>
        <w:t>taking this short survey now.</w:t>
      </w:r>
      <w:r>
        <w:rPr>
          <w:u w:val="single"/>
        </w:rPr>
        <w:t xml:space="preserve"> </w:t>
      </w:r>
      <w:r w:rsidRPr="001F5D1D">
        <w:rPr>
          <w:highlight w:val="yellow"/>
        </w:rPr>
        <w:t>(add qualtrics link)</w:t>
      </w:r>
    </w:p>
    <w:p w:rsidR="00466E1C" w:rsidRPr="00466E1C" w:rsidRDefault="001F5D1D" w:rsidP="00466E1C">
      <w:r w:rsidRPr="001F5D1D">
        <w:rPr>
          <w:i/>
        </w:rPr>
        <w:t>Thank you!</w:t>
      </w:r>
      <w:r>
        <w:rPr>
          <w:i/>
        </w:rPr>
        <w:t xml:space="preserve"> </w:t>
      </w:r>
      <w:r w:rsidRPr="001F5D1D">
        <w:rPr>
          <w:b/>
        </w:rPr>
        <w:t>The Walk With Ease Team</w:t>
      </w:r>
    </w:p>
    <w:sectPr w:rsidR="00466E1C" w:rsidRPr="00466E1C" w:rsidSect="001F5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8E0"/>
    <w:multiLevelType w:val="hybridMultilevel"/>
    <w:tmpl w:val="71C2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86DAB"/>
    <w:multiLevelType w:val="hybridMultilevel"/>
    <w:tmpl w:val="1C72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E2337"/>
    <w:multiLevelType w:val="hybridMultilevel"/>
    <w:tmpl w:val="5AE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5060"/>
    <w:multiLevelType w:val="hybridMultilevel"/>
    <w:tmpl w:val="53F2E6EA"/>
    <w:lvl w:ilvl="0" w:tplc="5CD246E0">
      <w:start w:val="1"/>
      <w:numFmt w:val="bullet"/>
      <w:lvlText w:val="•"/>
      <w:lvlJc w:val="left"/>
      <w:pPr>
        <w:tabs>
          <w:tab w:val="num" w:pos="720"/>
        </w:tabs>
        <w:ind w:left="720" w:hanging="360"/>
      </w:pPr>
      <w:rPr>
        <w:rFonts w:ascii="Arial" w:hAnsi="Arial" w:hint="default"/>
      </w:rPr>
    </w:lvl>
    <w:lvl w:ilvl="1" w:tplc="59C4356C">
      <w:start w:val="40"/>
      <w:numFmt w:val="bullet"/>
      <w:lvlText w:val="•"/>
      <w:lvlJc w:val="left"/>
      <w:pPr>
        <w:tabs>
          <w:tab w:val="num" w:pos="1440"/>
        </w:tabs>
        <w:ind w:left="1440" w:hanging="360"/>
      </w:pPr>
      <w:rPr>
        <w:rFonts w:ascii="Arial" w:hAnsi="Arial" w:hint="default"/>
      </w:rPr>
    </w:lvl>
    <w:lvl w:ilvl="2" w:tplc="BD54E110" w:tentative="1">
      <w:start w:val="1"/>
      <w:numFmt w:val="bullet"/>
      <w:lvlText w:val="•"/>
      <w:lvlJc w:val="left"/>
      <w:pPr>
        <w:tabs>
          <w:tab w:val="num" w:pos="2160"/>
        </w:tabs>
        <w:ind w:left="2160" w:hanging="360"/>
      </w:pPr>
      <w:rPr>
        <w:rFonts w:ascii="Arial" w:hAnsi="Arial" w:hint="default"/>
      </w:rPr>
    </w:lvl>
    <w:lvl w:ilvl="3" w:tplc="A31012AE" w:tentative="1">
      <w:start w:val="1"/>
      <w:numFmt w:val="bullet"/>
      <w:lvlText w:val="•"/>
      <w:lvlJc w:val="left"/>
      <w:pPr>
        <w:tabs>
          <w:tab w:val="num" w:pos="2880"/>
        </w:tabs>
        <w:ind w:left="2880" w:hanging="360"/>
      </w:pPr>
      <w:rPr>
        <w:rFonts w:ascii="Arial" w:hAnsi="Arial" w:hint="default"/>
      </w:rPr>
    </w:lvl>
    <w:lvl w:ilvl="4" w:tplc="1702056E" w:tentative="1">
      <w:start w:val="1"/>
      <w:numFmt w:val="bullet"/>
      <w:lvlText w:val="•"/>
      <w:lvlJc w:val="left"/>
      <w:pPr>
        <w:tabs>
          <w:tab w:val="num" w:pos="3600"/>
        </w:tabs>
        <w:ind w:left="3600" w:hanging="360"/>
      </w:pPr>
      <w:rPr>
        <w:rFonts w:ascii="Arial" w:hAnsi="Arial" w:hint="default"/>
      </w:rPr>
    </w:lvl>
    <w:lvl w:ilvl="5" w:tplc="B0E6FE6C" w:tentative="1">
      <w:start w:val="1"/>
      <w:numFmt w:val="bullet"/>
      <w:lvlText w:val="•"/>
      <w:lvlJc w:val="left"/>
      <w:pPr>
        <w:tabs>
          <w:tab w:val="num" w:pos="4320"/>
        </w:tabs>
        <w:ind w:left="4320" w:hanging="360"/>
      </w:pPr>
      <w:rPr>
        <w:rFonts w:ascii="Arial" w:hAnsi="Arial" w:hint="default"/>
      </w:rPr>
    </w:lvl>
    <w:lvl w:ilvl="6" w:tplc="16785EDA" w:tentative="1">
      <w:start w:val="1"/>
      <w:numFmt w:val="bullet"/>
      <w:lvlText w:val="•"/>
      <w:lvlJc w:val="left"/>
      <w:pPr>
        <w:tabs>
          <w:tab w:val="num" w:pos="5040"/>
        </w:tabs>
        <w:ind w:left="5040" w:hanging="360"/>
      </w:pPr>
      <w:rPr>
        <w:rFonts w:ascii="Arial" w:hAnsi="Arial" w:hint="default"/>
      </w:rPr>
    </w:lvl>
    <w:lvl w:ilvl="7" w:tplc="3F3070BA" w:tentative="1">
      <w:start w:val="1"/>
      <w:numFmt w:val="bullet"/>
      <w:lvlText w:val="•"/>
      <w:lvlJc w:val="left"/>
      <w:pPr>
        <w:tabs>
          <w:tab w:val="num" w:pos="5760"/>
        </w:tabs>
        <w:ind w:left="5760" w:hanging="360"/>
      </w:pPr>
      <w:rPr>
        <w:rFonts w:ascii="Arial" w:hAnsi="Arial" w:hint="default"/>
      </w:rPr>
    </w:lvl>
    <w:lvl w:ilvl="8" w:tplc="0784A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D22CC"/>
    <w:multiLevelType w:val="hybridMultilevel"/>
    <w:tmpl w:val="30907D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D6CE2"/>
    <w:multiLevelType w:val="hybridMultilevel"/>
    <w:tmpl w:val="CE5AE228"/>
    <w:lvl w:ilvl="0" w:tplc="B89E1ECA">
      <w:start w:val="1"/>
      <w:numFmt w:val="bullet"/>
      <w:lvlText w:val="•"/>
      <w:lvlJc w:val="left"/>
      <w:pPr>
        <w:tabs>
          <w:tab w:val="num" w:pos="720"/>
        </w:tabs>
        <w:ind w:left="720" w:hanging="360"/>
      </w:pPr>
      <w:rPr>
        <w:rFonts w:ascii="Arial" w:hAnsi="Arial" w:hint="default"/>
      </w:rPr>
    </w:lvl>
    <w:lvl w:ilvl="1" w:tplc="6D2CC140">
      <w:start w:val="1"/>
      <w:numFmt w:val="bullet"/>
      <w:lvlText w:val="•"/>
      <w:lvlJc w:val="left"/>
      <w:pPr>
        <w:tabs>
          <w:tab w:val="num" w:pos="1440"/>
        </w:tabs>
        <w:ind w:left="1440" w:hanging="360"/>
      </w:pPr>
      <w:rPr>
        <w:rFonts w:ascii="Arial" w:hAnsi="Arial" w:hint="default"/>
      </w:rPr>
    </w:lvl>
    <w:lvl w:ilvl="2" w:tplc="66AA25C2" w:tentative="1">
      <w:start w:val="1"/>
      <w:numFmt w:val="bullet"/>
      <w:lvlText w:val="•"/>
      <w:lvlJc w:val="left"/>
      <w:pPr>
        <w:tabs>
          <w:tab w:val="num" w:pos="2160"/>
        </w:tabs>
        <w:ind w:left="2160" w:hanging="360"/>
      </w:pPr>
      <w:rPr>
        <w:rFonts w:ascii="Arial" w:hAnsi="Arial" w:hint="default"/>
      </w:rPr>
    </w:lvl>
    <w:lvl w:ilvl="3" w:tplc="0EF8AA60" w:tentative="1">
      <w:start w:val="1"/>
      <w:numFmt w:val="bullet"/>
      <w:lvlText w:val="•"/>
      <w:lvlJc w:val="left"/>
      <w:pPr>
        <w:tabs>
          <w:tab w:val="num" w:pos="2880"/>
        </w:tabs>
        <w:ind w:left="2880" w:hanging="360"/>
      </w:pPr>
      <w:rPr>
        <w:rFonts w:ascii="Arial" w:hAnsi="Arial" w:hint="default"/>
      </w:rPr>
    </w:lvl>
    <w:lvl w:ilvl="4" w:tplc="A2B8E252" w:tentative="1">
      <w:start w:val="1"/>
      <w:numFmt w:val="bullet"/>
      <w:lvlText w:val="•"/>
      <w:lvlJc w:val="left"/>
      <w:pPr>
        <w:tabs>
          <w:tab w:val="num" w:pos="3600"/>
        </w:tabs>
        <w:ind w:left="3600" w:hanging="360"/>
      </w:pPr>
      <w:rPr>
        <w:rFonts w:ascii="Arial" w:hAnsi="Arial" w:hint="default"/>
      </w:rPr>
    </w:lvl>
    <w:lvl w:ilvl="5" w:tplc="1FEC1608" w:tentative="1">
      <w:start w:val="1"/>
      <w:numFmt w:val="bullet"/>
      <w:lvlText w:val="•"/>
      <w:lvlJc w:val="left"/>
      <w:pPr>
        <w:tabs>
          <w:tab w:val="num" w:pos="4320"/>
        </w:tabs>
        <w:ind w:left="4320" w:hanging="360"/>
      </w:pPr>
      <w:rPr>
        <w:rFonts w:ascii="Arial" w:hAnsi="Arial" w:hint="default"/>
      </w:rPr>
    </w:lvl>
    <w:lvl w:ilvl="6" w:tplc="71D691B0" w:tentative="1">
      <w:start w:val="1"/>
      <w:numFmt w:val="bullet"/>
      <w:lvlText w:val="•"/>
      <w:lvlJc w:val="left"/>
      <w:pPr>
        <w:tabs>
          <w:tab w:val="num" w:pos="5040"/>
        </w:tabs>
        <w:ind w:left="5040" w:hanging="360"/>
      </w:pPr>
      <w:rPr>
        <w:rFonts w:ascii="Arial" w:hAnsi="Arial" w:hint="default"/>
      </w:rPr>
    </w:lvl>
    <w:lvl w:ilvl="7" w:tplc="741A9C30" w:tentative="1">
      <w:start w:val="1"/>
      <w:numFmt w:val="bullet"/>
      <w:lvlText w:val="•"/>
      <w:lvlJc w:val="left"/>
      <w:pPr>
        <w:tabs>
          <w:tab w:val="num" w:pos="5760"/>
        </w:tabs>
        <w:ind w:left="5760" w:hanging="360"/>
      </w:pPr>
      <w:rPr>
        <w:rFonts w:ascii="Arial" w:hAnsi="Arial" w:hint="default"/>
      </w:rPr>
    </w:lvl>
    <w:lvl w:ilvl="8" w:tplc="45A67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AD083F"/>
    <w:multiLevelType w:val="hybridMultilevel"/>
    <w:tmpl w:val="2C5064EA"/>
    <w:lvl w:ilvl="0" w:tplc="BC744EDE">
      <w:start w:val="1"/>
      <w:numFmt w:val="bullet"/>
      <w:lvlText w:val="•"/>
      <w:lvlJc w:val="left"/>
      <w:pPr>
        <w:tabs>
          <w:tab w:val="num" w:pos="720"/>
        </w:tabs>
        <w:ind w:left="720" w:hanging="360"/>
      </w:pPr>
      <w:rPr>
        <w:rFonts w:ascii="Arial" w:hAnsi="Arial" w:hint="default"/>
      </w:rPr>
    </w:lvl>
    <w:lvl w:ilvl="1" w:tplc="2A38F69C" w:tentative="1">
      <w:start w:val="1"/>
      <w:numFmt w:val="bullet"/>
      <w:lvlText w:val="•"/>
      <w:lvlJc w:val="left"/>
      <w:pPr>
        <w:tabs>
          <w:tab w:val="num" w:pos="1440"/>
        </w:tabs>
        <w:ind w:left="1440" w:hanging="360"/>
      </w:pPr>
      <w:rPr>
        <w:rFonts w:ascii="Arial" w:hAnsi="Arial" w:hint="default"/>
      </w:rPr>
    </w:lvl>
    <w:lvl w:ilvl="2" w:tplc="4EFA5756" w:tentative="1">
      <w:start w:val="1"/>
      <w:numFmt w:val="bullet"/>
      <w:lvlText w:val="•"/>
      <w:lvlJc w:val="left"/>
      <w:pPr>
        <w:tabs>
          <w:tab w:val="num" w:pos="2160"/>
        </w:tabs>
        <w:ind w:left="2160" w:hanging="360"/>
      </w:pPr>
      <w:rPr>
        <w:rFonts w:ascii="Arial" w:hAnsi="Arial" w:hint="default"/>
      </w:rPr>
    </w:lvl>
    <w:lvl w:ilvl="3" w:tplc="D0E6915A" w:tentative="1">
      <w:start w:val="1"/>
      <w:numFmt w:val="bullet"/>
      <w:lvlText w:val="•"/>
      <w:lvlJc w:val="left"/>
      <w:pPr>
        <w:tabs>
          <w:tab w:val="num" w:pos="2880"/>
        </w:tabs>
        <w:ind w:left="2880" w:hanging="360"/>
      </w:pPr>
      <w:rPr>
        <w:rFonts w:ascii="Arial" w:hAnsi="Arial" w:hint="default"/>
      </w:rPr>
    </w:lvl>
    <w:lvl w:ilvl="4" w:tplc="C6C28022" w:tentative="1">
      <w:start w:val="1"/>
      <w:numFmt w:val="bullet"/>
      <w:lvlText w:val="•"/>
      <w:lvlJc w:val="left"/>
      <w:pPr>
        <w:tabs>
          <w:tab w:val="num" w:pos="3600"/>
        </w:tabs>
        <w:ind w:left="3600" w:hanging="360"/>
      </w:pPr>
      <w:rPr>
        <w:rFonts w:ascii="Arial" w:hAnsi="Arial" w:hint="default"/>
      </w:rPr>
    </w:lvl>
    <w:lvl w:ilvl="5" w:tplc="16A2B3F6" w:tentative="1">
      <w:start w:val="1"/>
      <w:numFmt w:val="bullet"/>
      <w:lvlText w:val="•"/>
      <w:lvlJc w:val="left"/>
      <w:pPr>
        <w:tabs>
          <w:tab w:val="num" w:pos="4320"/>
        </w:tabs>
        <w:ind w:left="4320" w:hanging="360"/>
      </w:pPr>
      <w:rPr>
        <w:rFonts w:ascii="Arial" w:hAnsi="Arial" w:hint="default"/>
      </w:rPr>
    </w:lvl>
    <w:lvl w:ilvl="6" w:tplc="8C5C3894" w:tentative="1">
      <w:start w:val="1"/>
      <w:numFmt w:val="bullet"/>
      <w:lvlText w:val="•"/>
      <w:lvlJc w:val="left"/>
      <w:pPr>
        <w:tabs>
          <w:tab w:val="num" w:pos="5040"/>
        </w:tabs>
        <w:ind w:left="5040" w:hanging="360"/>
      </w:pPr>
      <w:rPr>
        <w:rFonts w:ascii="Arial" w:hAnsi="Arial" w:hint="default"/>
      </w:rPr>
    </w:lvl>
    <w:lvl w:ilvl="7" w:tplc="D58CEE64" w:tentative="1">
      <w:start w:val="1"/>
      <w:numFmt w:val="bullet"/>
      <w:lvlText w:val="•"/>
      <w:lvlJc w:val="left"/>
      <w:pPr>
        <w:tabs>
          <w:tab w:val="num" w:pos="5760"/>
        </w:tabs>
        <w:ind w:left="5760" w:hanging="360"/>
      </w:pPr>
      <w:rPr>
        <w:rFonts w:ascii="Arial" w:hAnsi="Arial" w:hint="default"/>
      </w:rPr>
    </w:lvl>
    <w:lvl w:ilvl="8" w:tplc="0D1409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557EEE"/>
    <w:multiLevelType w:val="hybridMultilevel"/>
    <w:tmpl w:val="87C03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5236C2"/>
    <w:multiLevelType w:val="hybridMultilevel"/>
    <w:tmpl w:val="CBDEB6E6"/>
    <w:lvl w:ilvl="0" w:tplc="3A72A2AE">
      <w:start w:val="1"/>
      <w:numFmt w:val="bullet"/>
      <w:lvlText w:val="•"/>
      <w:lvlJc w:val="left"/>
      <w:pPr>
        <w:tabs>
          <w:tab w:val="num" w:pos="720"/>
        </w:tabs>
        <w:ind w:left="720" w:hanging="360"/>
      </w:pPr>
      <w:rPr>
        <w:rFonts w:ascii="Arial" w:hAnsi="Arial" w:hint="default"/>
      </w:rPr>
    </w:lvl>
    <w:lvl w:ilvl="1" w:tplc="63EE3186" w:tentative="1">
      <w:start w:val="1"/>
      <w:numFmt w:val="bullet"/>
      <w:lvlText w:val="•"/>
      <w:lvlJc w:val="left"/>
      <w:pPr>
        <w:tabs>
          <w:tab w:val="num" w:pos="1440"/>
        </w:tabs>
        <w:ind w:left="1440" w:hanging="360"/>
      </w:pPr>
      <w:rPr>
        <w:rFonts w:ascii="Arial" w:hAnsi="Arial" w:hint="default"/>
      </w:rPr>
    </w:lvl>
    <w:lvl w:ilvl="2" w:tplc="51D825AC" w:tentative="1">
      <w:start w:val="1"/>
      <w:numFmt w:val="bullet"/>
      <w:lvlText w:val="•"/>
      <w:lvlJc w:val="left"/>
      <w:pPr>
        <w:tabs>
          <w:tab w:val="num" w:pos="2160"/>
        </w:tabs>
        <w:ind w:left="2160" w:hanging="360"/>
      </w:pPr>
      <w:rPr>
        <w:rFonts w:ascii="Arial" w:hAnsi="Arial" w:hint="default"/>
      </w:rPr>
    </w:lvl>
    <w:lvl w:ilvl="3" w:tplc="AD24C93C" w:tentative="1">
      <w:start w:val="1"/>
      <w:numFmt w:val="bullet"/>
      <w:lvlText w:val="•"/>
      <w:lvlJc w:val="left"/>
      <w:pPr>
        <w:tabs>
          <w:tab w:val="num" w:pos="2880"/>
        </w:tabs>
        <w:ind w:left="2880" w:hanging="360"/>
      </w:pPr>
      <w:rPr>
        <w:rFonts w:ascii="Arial" w:hAnsi="Arial" w:hint="default"/>
      </w:rPr>
    </w:lvl>
    <w:lvl w:ilvl="4" w:tplc="8D7A1B16" w:tentative="1">
      <w:start w:val="1"/>
      <w:numFmt w:val="bullet"/>
      <w:lvlText w:val="•"/>
      <w:lvlJc w:val="left"/>
      <w:pPr>
        <w:tabs>
          <w:tab w:val="num" w:pos="3600"/>
        </w:tabs>
        <w:ind w:left="3600" w:hanging="360"/>
      </w:pPr>
      <w:rPr>
        <w:rFonts w:ascii="Arial" w:hAnsi="Arial" w:hint="default"/>
      </w:rPr>
    </w:lvl>
    <w:lvl w:ilvl="5" w:tplc="93E06EC8" w:tentative="1">
      <w:start w:val="1"/>
      <w:numFmt w:val="bullet"/>
      <w:lvlText w:val="•"/>
      <w:lvlJc w:val="left"/>
      <w:pPr>
        <w:tabs>
          <w:tab w:val="num" w:pos="4320"/>
        </w:tabs>
        <w:ind w:left="4320" w:hanging="360"/>
      </w:pPr>
      <w:rPr>
        <w:rFonts w:ascii="Arial" w:hAnsi="Arial" w:hint="default"/>
      </w:rPr>
    </w:lvl>
    <w:lvl w:ilvl="6" w:tplc="835E21EE" w:tentative="1">
      <w:start w:val="1"/>
      <w:numFmt w:val="bullet"/>
      <w:lvlText w:val="•"/>
      <w:lvlJc w:val="left"/>
      <w:pPr>
        <w:tabs>
          <w:tab w:val="num" w:pos="5040"/>
        </w:tabs>
        <w:ind w:left="5040" w:hanging="360"/>
      </w:pPr>
      <w:rPr>
        <w:rFonts w:ascii="Arial" w:hAnsi="Arial" w:hint="default"/>
      </w:rPr>
    </w:lvl>
    <w:lvl w:ilvl="7" w:tplc="2C287850" w:tentative="1">
      <w:start w:val="1"/>
      <w:numFmt w:val="bullet"/>
      <w:lvlText w:val="•"/>
      <w:lvlJc w:val="left"/>
      <w:pPr>
        <w:tabs>
          <w:tab w:val="num" w:pos="5760"/>
        </w:tabs>
        <w:ind w:left="5760" w:hanging="360"/>
      </w:pPr>
      <w:rPr>
        <w:rFonts w:ascii="Arial" w:hAnsi="Arial" w:hint="default"/>
      </w:rPr>
    </w:lvl>
    <w:lvl w:ilvl="8" w:tplc="0D54B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700412"/>
    <w:multiLevelType w:val="hybridMultilevel"/>
    <w:tmpl w:val="A6FC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384DEE"/>
    <w:multiLevelType w:val="hybridMultilevel"/>
    <w:tmpl w:val="F2F8ABE2"/>
    <w:lvl w:ilvl="0" w:tplc="680E7D1E">
      <w:start w:val="1"/>
      <w:numFmt w:val="bullet"/>
      <w:lvlText w:val="•"/>
      <w:lvlJc w:val="left"/>
      <w:pPr>
        <w:tabs>
          <w:tab w:val="num" w:pos="720"/>
        </w:tabs>
        <w:ind w:left="720" w:hanging="360"/>
      </w:pPr>
      <w:rPr>
        <w:rFonts w:ascii="Arial" w:hAnsi="Arial" w:hint="default"/>
      </w:rPr>
    </w:lvl>
    <w:lvl w:ilvl="1" w:tplc="7AF0E5CA" w:tentative="1">
      <w:start w:val="1"/>
      <w:numFmt w:val="bullet"/>
      <w:lvlText w:val="•"/>
      <w:lvlJc w:val="left"/>
      <w:pPr>
        <w:tabs>
          <w:tab w:val="num" w:pos="1440"/>
        </w:tabs>
        <w:ind w:left="1440" w:hanging="360"/>
      </w:pPr>
      <w:rPr>
        <w:rFonts w:ascii="Arial" w:hAnsi="Arial" w:hint="default"/>
      </w:rPr>
    </w:lvl>
    <w:lvl w:ilvl="2" w:tplc="3BB04E84" w:tentative="1">
      <w:start w:val="1"/>
      <w:numFmt w:val="bullet"/>
      <w:lvlText w:val="•"/>
      <w:lvlJc w:val="left"/>
      <w:pPr>
        <w:tabs>
          <w:tab w:val="num" w:pos="2160"/>
        </w:tabs>
        <w:ind w:left="2160" w:hanging="360"/>
      </w:pPr>
      <w:rPr>
        <w:rFonts w:ascii="Arial" w:hAnsi="Arial" w:hint="default"/>
      </w:rPr>
    </w:lvl>
    <w:lvl w:ilvl="3" w:tplc="B158EEC6" w:tentative="1">
      <w:start w:val="1"/>
      <w:numFmt w:val="bullet"/>
      <w:lvlText w:val="•"/>
      <w:lvlJc w:val="left"/>
      <w:pPr>
        <w:tabs>
          <w:tab w:val="num" w:pos="2880"/>
        </w:tabs>
        <w:ind w:left="2880" w:hanging="360"/>
      </w:pPr>
      <w:rPr>
        <w:rFonts w:ascii="Arial" w:hAnsi="Arial" w:hint="default"/>
      </w:rPr>
    </w:lvl>
    <w:lvl w:ilvl="4" w:tplc="A768B208" w:tentative="1">
      <w:start w:val="1"/>
      <w:numFmt w:val="bullet"/>
      <w:lvlText w:val="•"/>
      <w:lvlJc w:val="left"/>
      <w:pPr>
        <w:tabs>
          <w:tab w:val="num" w:pos="3600"/>
        </w:tabs>
        <w:ind w:left="3600" w:hanging="360"/>
      </w:pPr>
      <w:rPr>
        <w:rFonts w:ascii="Arial" w:hAnsi="Arial" w:hint="default"/>
      </w:rPr>
    </w:lvl>
    <w:lvl w:ilvl="5" w:tplc="50068A9E" w:tentative="1">
      <w:start w:val="1"/>
      <w:numFmt w:val="bullet"/>
      <w:lvlText w:val="•"/>
      <w:lvlJc w:val="left"/>
      <w:pPr>
        <w:tabs>
          <w:tab w:val="num" w:pos="4320"/>
        </w:tabs>
        <w:ind w:left="4320" w:hanging="360"/>
      </w:pPr>
      <w:rPr>
        <w:rFonts w:ascii="Arial" w:hAnsi="Arial" w:hint="default"/>
      </w:rPr>
    </w:lvl>
    <w:lvl w:ilvl="6" w:tplc="32F07998" w:tentative="1">
      <w:start w:val="1"/>
      <w:numFmt w:val="bullet"/>
      <w:lvlText w:val="•"/>
      <w:lvlJc w:val="left"/>
      <w:pPr>
        <w:tabs>
          <w:tab w:val="num" w:pos="5040"/>
        </w:tabs>
        <w:ind w:left="5040" w:hanging="360"/>
      </w:pPr>
      <w:rPr>
        <w:rFonts w:ascii="Arial" w:hAnsi="Arial" w:hint="default"/>
      </w:rPr>
    </w:lvl>
    <w:lvl w:ilvl="7" w:tplc="5826047A" w:tentative="1">
      <w:start w:val="1"/>
      <w:numFmt w:val="bullet"/>
      <w:lvlText w:val="•"/>
      <w:lvlJc w:val="left"/>
      <w:pPr>
        <w:tabs>
          <w:tab w:val="num" w:pos="5760"/>
        </w:tabs>
        <w:ind w:left="5760" w:hanging="360"/>
      </w:pPr>
      <w:rPr>
        <w:rFonts w:ascii="Arial" w:hAnsi="Arial" w:hint="default"/>
      </w:rPr>
    </w:lvl>
    <w:lvl w:ilvl="8" w:tplc="2F32F6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D577DE"/>
    <w:multiLevelType w:val="hybridMultilevel"/>
    <w:tmpl w:val="941C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0E7884"/>
    <w:multiLevelType w:val="hybridMultilevel"/>
    <w:tmpl w:val="8300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C03C0"/>
    <w:multiLevelType w:val="hybridMultilevel"/>
    <w:tmpl w:val="FA46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16753"/>
    <w:multiLevelType w:val="hybridMultilevel"/>
    <w:tmpl w:val="30C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60215"/>
    <w:multiLevelType w:val="hybridMultilevel"/>
    <w:tmpl w:val="2AB0E58A"/>
    <w:lvl w:ilvl="0" w:tplc="8B608CFA">
      <w:start w:val="1"/>
      <w:numFmt w:val="bullet"/>
      <w:lvlText w:val="•"/>
      <w:lvlJc w:val="left"/>
      <w:pPr>
        <w:tabs>
          <w:tab w:val="num" w:pos="720"/>
        </w:tabs>
        <w:ind w:left="720" w:hanging="360"/>
      </w:pPr>
      <w:rPr>
        <w:rFonts w:ascii="Arial" w:hAnsi="Arial" w:hint="default"/>
      </w:rPr>
    </w:lvl>
    <w:lvl w:ilvl="1" w:tplc="C0EA81A6" w:tentative="1">
      <w:start w:val="1"/>
      <w:numFmt w:val="bullet"/>
      <w:lvlText w:val="•"/>
      <w:lvlJc w:val="left"/>
      <w:pPr>
        <w:tabs>
          <w:tab w:val="num" w:pos="1440"/>
        </w:tabs>
        <w:ind w:left="1440" w:hanging="360"/>
      </w:pPr>
      <w:rPr>
        <w:rFonts w:ascii="Arial" w:hAnsi="Arial" w:hint="default"/>
      </w:rPr>
    </w:lvl>
    <w:lvl w:ilvl="2" w:tplc="41DE6D00" w:tentative="1">
      <w:start w:val="1"/>
      <w:numFmt w:val="bullet"/>
      <w:lvlText w:val="•"/>
      <w:lvlJc w:val="left"/>
      <w:pPr>
        <w:tabs>
          <w:tab w:val="num" w:pos="2160"/>
        </w:tabs>
        <w:ind w:left="2160" w:hanging="360"/>
      </w:pPr>
      <w:rPr>
        <w:rFonts w:ascii="Arial" w:hAnsi="Arial" w:hint="default"/>
      </w:rPr>
    </w:lvl>
    <w:lvl w:ilvl="3" w:tplc="00E6E1F2" w:tentative="1">
      <w:start w:val="1"/>
      <w:numFmt w:val="bullet"/>
      <w:lvlText w:val="•"/>
      <w:lvlJc w:val="left"/>
      <w:pPr>
        <w:tabs>
          <w:tab w:val="num" w:pos="2880"/>
        </w:tabs>
        <w:ind w:left="2880" w:hanging="360"/>
      </w:pPr>
      <w:rPr>
        <w:rFonts w:ascii="Arial" w:hAnsi="Arial" w:hint="default"/>
      </w:rPr>
    </w:lvl>
    <w:lvl w:ilvl="4" w:tplc="C26E96B0" w:tentative="1">
      <w:start w:val="1"/>
      <w:numFmt w:val="bullet"/>
      <w:lvlText w:val="•"/>
      <w:lvlJc w:val="left"/>
      <w:pPr>
        <w:tabs>
          <w:tab w:val="num" w:pos="3600"/>
        </w:tabs>
        <w:ind w:left="3600" w:hanging="360"/>
      </w:pPr>
      <w:rPr>
        <w:rFonts w:ascii="Arial" w:hAnsi="Arial" w:hint="default"/>
      </w:rPr>
    </w:lvl>
    <w:lvl w:ilvl="5" w:tplc="86F27FC4" w:tentative="1">
      <w:start w:val="1"/>
      <w:numFmt w:val="bullet"/>
      <w:lvlText w:val="•"/>
      <w:lvlJc w:val="left"/>
      <w:pPr>
        <w:tabs>
          <w:tab w:val="num" w:pos="4320"/>
        </w:tabs>
        <w:ind w:left="4320" w:hanging="360"/>
      </w:pPr>
      <w:rPr>
        <w:rFonts w:ascii="Arial" w:hAnsi="Arial" w:hint="default"/>
      </w:rPr>
    </w:lvl>
    <w:lvl w:ilvl="6" w:tplc="F792237A" w:tentative="1">
      <w:start w:val="1"/>
      <w:numFmt w:val="bullet"/>
      <w:lvlText w:val="•"/>
      <w:lvlJc w:val="left"/>
      <w:pPr>
        <w:tabs>
          <w:tab w:val="num" w:pos="5040"/>
        </w:tabs>
        <w:ind w:left="5040" w:hanging="360"/>
      </w:pPr>
      <w:rPr>
        <w:rFonts w:ascii="Arial" w:hAnsi="Arial" w:hint="default"/>
      </w:rPr>
    </w:lvl>
    <w:lvl w:ilvl="7" w:tplc="5F76CE02" w:tentative="1">
      <w:start w:val="1"/>
      <w:numFmt w:val="bullet"/>
      <w:lvlText w:val="•"/>
      <w:lvlJc w:val="left"/>
      <w:pPr>
        <w:tabs>
          <w:tab w:val="num" w:pos="5760"/>
        </w:tabs>
        <w:ind w:left="5760" w:hanging="360"/>
      </w:pPr>
      <w:rPr>
        <w:rFonts w:ascii="Arial" w:hAnsi="Arial" w:hint="default"/>
      </w:rPr>
    </w:lvl>
    <w:lvl w:ilvl="8" w:tplc="B7B07A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3A4855"/>
    <w:multiLevelType w:val="hybridMultilevel"/>
    <w:tmpl w:val="4054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40300"/>
    <w:multiLevelType w:val="hybridMultilevel"/>
    <w:tmpl w:val="7C4872DE"/>
    <w:lvl w:ilvl="0" w:tplc="42A87958">
      <w:start w:val="1"/>
      <w:numFmt w:val="bullet"/>
      <w:lvlText w:val="•"/>
      <w:lvlJc w:val="left"/>
      <w:pPr>
        <w:tabs>
          <w:tab w:val="num" w:pos="720"/>
        </w:tabs>
        <w:ind w:left="720" w:hanging="360"/>
      </w:pPr>
      <w:rPr>
        <w:rFonts w:ascii="Arial" w:hAnsi="Arial" w:hint="default"/>
      </w:rPr>
    </w:lvl>
    <w:lvl w:ilvl="1" w:tplc="95B817EE" w:tentative="1">
      <w:start w:val="1"/>
      <w:numFmt w:val="bullet"/>
      <w:lvlText w:val="•"/>
      <w:lvlJc w:val="left"/>
      <w:pPr>
        <w:tabs>
          <w:tab w:val="num" w:pos="1440"/>
        </w:tabs>
        <w:ind w:left="1440" w:hanging="360"/>
      </w:pPr>
      <w:rPr>
        <w:rFonts w:ascii="Arial" w:hAnsi="Arial" w:hint="default"/>
      </w:rPr>
    </w:lvl>
    <w:lvl w:ilvl="2" w:tplc="6456C2A8" w:tentative="1">
      <w:start w:val="1"/>
      <w:numFmt w:val="bullet"/>
      <w:lvlText w:val="•"/>
      <w:lvlJc w:val="left"/>
      <w:pPr>
        <w:tabs>
          <w:tab w:val="num" w:pos="2160"/>
        </w:tabs>
        <w:ind w:left="2160" w:hanging="360"/>
      </w:pPr>
      <w:rPr>
        <w:rFonts w:ascii="Arial" w:hAnsi="Arial" w:hint="default"/>
      </w:rPr>
    </w:lvl>
    <w:lvl w:ilvl="3" w:tplc="4E381C90" w:tentative="1">
      <w:start w:val="1"/>
      <w:numFmt w:val="bullet"/>
      <w:lvlText w:val="•"/>
      <w:lvlJc w:val="left"/>
      <w:pPr>
        <w:tabs>
          <w:tab w:val="num" w:pos="2880"/>
        </w:tabs>
        <w:ind w:left="2880" w:hanging="360"/>
      </w:pPr>
      <w:rPr>
        <w:rFonts w:ascii="Arial" w:hAnsi="Arial" w:hint="default"/>
      </w:rPr>
    </w:lvl>
    <w:lvl w:ilvl="4" w:tplc="105CF2B4" w:tentative="1">
      <w:start w:val="1"/>
      <w:numFmt w:val="bullet"/>
      <w:lvlText w:val="•"/>
      <w:lvlJc w:val="left"/>
      <w:pPr>
        <w:tabs>
          <w:tab w:val="num" w:pos="3600"/>
        </w:tabs>
        <w:ind w:left="3600" w:hanging="360"/>
      </w:pPr>
      <w:rPr>
        <w:rFonts w:ascii="Arial" w:hAnsi="Arial" w:hint="default"/>
      </w:rPr>
    </w:lvl>
    <w:lvl w:ilvl="5" w:tplc="695A00CC" w:tentative="1">
      <w:start w:val="1"/>
      <w:numFmt w:val="bullet"/>
      <w:lvlText w:val="•"/>
      <w:lvlJc w:val="left"/>
      <w:pPr>
        <w:tabs>
          <w:tab w:val="num" w:pos="4320"/>
        </w:tabs>
        <w:ind w:left="4320" w:hanging="360"/>
      </w:pPr>
      <w:rPr>
        <w:rFonts w:ascii="Arial" w:hAnsi="Arial" w:hint="default"/>
      </w:rPr>
    </w:lvl>
    <w:lvl w:ilvl="6" w:tplc="F3AEE594" w:tentative="1">
      <w:start w:val="1"/>
      <w:numFmt w:val="bullet"/>
      <w:lvlText w:val="•"/>
      <w:lvlJc w:val="left"/>
      <w:pPr>
        <w:tabs>
          <w:tab w:val="num" w:pos="5040"/>
        </w:tabs>
        <w:ind w:left="5040" w:hanging="360"/>
      </w:pPr>
      <w:rPr>
        <w:rFonts w:ascii="Arial" w:hAnsi="Arial" w:hint="default"/>
      </w:rPr>
    </w:lvl>
    <w:lvl w:ilvl="7" w:tplc="FEDE0F26" w:tentative="1">
      <w:start w:val="1"/>
      <w:numFmt w:val="bullet"/>
      <w:lvlText w:val="•"/>
      <w:lvlJc w:val="left"/>
      <w:pPr>
        <w:tabs>
          <w:tab w:val="num" w:pos="5760"/>
        </w:tabs>
        <w:ind w:left="5760" w:hanging="360"/>
      </w:pPr>
      <w:rPr>
        <w:rFonts w:ascii="Arial" w:hAnsi="Arial" w:hint="default"/>
      </w:rPr>
    </w:lvl>
    <w:lvl w:ilvl="8" w:tplc="718A3D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E80283"/>
    <w:multiLevelType w:val="hybridMultilevel"/>
    <w:tmpl w:val="FA68FFB2"/>
    <w:lvl w:ilvl="0" w:tplc="F81836F8">
      <w:start w:val="1"/>
      <w:numFmt w:val="bullet"/>
      <w:lvlText w:val="•"/>
      <w:lvlJc w:val="left"/>
      <w:pPr>
        <w:tabs>
          <w:tab w:val="num" w:pos="720"/>
        </w:tabs>
        <w:ind w:left="720" w:hanging="360"/>
      </w:pPr>
      <w:rPr>
        <w:rFonts w:ascii="Arial" w:hAnsi="Arial" w:hint="default"/>
      </w:rPr>
    </w:lvl>
    <w:lvl w:ilvl="1" w:tplc="2BD05520" w:tentative="1">
      <w:start w:val="1"/>
      <w:numFmt w:val="bullet"/>
      <w:lvlText w:val="•"/>
      <w:lvlJc w:val="left"/>
      <w:pPr>
        <w:tabs>
          <w:tab w:val="num" w:pos="1440"/>
        </w:tabs>
        <w:ind w:left="1440" w:hanging="360"/>
      </w:pPr>
      <w:rPr>
        <w:rFonts w:ascii="Arial" w:hAnsi="Arial" w:hint="default"/>
      </w:rPr>
    </w:lvl>
    <w:lvl w:ilvl="2" w:tplc="12C43FAA" w:tentative="1">
      <w:start w:val="1"/>
      <w:numFmt w:val="bullet"/>
      <w:lvlText w:val="•"/>
      <w:lvlJc w:val="left"/>
      <w:pPr>
        <w:tabs>
          <w:tab w:val="num" w:pos="2160"/>
        </w:tabs>
        <w:ind w:left="2160" w:hanging="360"/>
      </w:pPr>
      <w:rPr>
        <w:rFonts w:ascii="Arial" w:hAnsi="Arial" w:hint="default"/>
      </w:rPr>
    </w:lvl>
    <w:lvl w:ilvl="3" w:tplc="B86C8F70" w:tentative="1">
      <w:start w:val="1"/>
      <w:numFmt w:val="bullet"/>
      <w:lvlText w:val="•"/>
      <w:lvlJc w:val="left"/>
      <w:pPr>
        <w:tabs>
          <w:tab w:val="num" w:pos="2880"/>
        </w:tabs>
        <w:ind w:left="2880" w:hanging="360"/>
      </w:pPr>
      <w:rPr>
        <w:rFonts w:ascii="Arial" w:hAnsi="Arial" w:hint="default"/>
      </w:rPr>
    </w:lvl>
    <w:lvl w:ilvl="4" w:tplc="25FCBD68" w:tentative="1">
      <w:start w:val="1"/>
      <w:numFmt w:val="bullet"/>
      <w:lvlText w:val="•"/>
      <w:lvlJc w:val="left"/>
      <w:pPr>
        <w:tabs>
          <w:tab w:val="num" w:pos="3600"/>
        </w:tabs>
        <w:ind w:left="3600" w:hanging="360"/>
      </w:pPr>
      <w:rPr>
        <w:rFonts w:ascii="Arial" w:hAnsi="Arial" w:hint="default"/>
      </w:rPr>
    </w:lvl>
    <w:lvl w:ilvl="5" w:tplc="F1A60072" w:tentative="1">
      <w:start w:val="1"/>
      <w:numFmt w:val="bullet"/>
      <w:lvlText w:val="•"/>
      <w:lvlJc w:val="left"/>
      <w:pPr>
        <w:tabs>
          <w:tab w:val="num" w:pos="4320"/>
        </w:tabs>
        <w:ind w:left="4320" w:hanging="360"/>
      </w:pPr>
      <w:rPr>
        <w:rFonts w:ascii="Arial" w:hAnsi="Arial" w:hint="default"/>
      </w:rPr>
    </w:lvl>
    <w:lvl w:ilvl="6" w:tplc="684218D2" w:tentative="1">
      <w:start w:val="1"/>
      <w:numFmt w:val="bullet"/>
      <w:lvlText w:val="•"/>
      <w:lvlJc w:val="left"/>
      <w:pPr>
        <w:tabs>
          <w:tab w:val="num" w:pos="5040"/>
        </w:tabs>
        <w:ind w:left="5040" w:hanging="360"/>
      </w:pPr>
      <w:rPr>
        <w:rFonts w:ascii="Arial" w:hAnsi="Arial" w:hint="default"/>
      </w:rPr>
    </w:lvl>
    <w:lvl w:ilvl="7" w:tplc="AEDA6CD0" w:tentative="1">
      <w:start w:val="1"/>
      <w:numFmt w:val="bullet"/>
      <w:lvlText w:val="•"/>
      <w:lvlJc w:val="left"/>
      <w:pPr>
        <w:tabs>
          <w:tab w:val="num" w:pos="5760"/>
        </w:tabs>
        <w:ind w:left="5760" w:hanging="360"/>
      </w:pPr>
      <w:rPr>
        <w:rFonts w:ascii="Arial" w:hAnsi="Arial" w:hint="default"/>
      </w:rPr>
    </w:lvl>
    <w:lvl w:ilvl="8" w:tplc="03E499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781230"/>
    <w:multiLevelType w:val="hybridMultilevel"/>
    <w:tmpl w:val="F4F61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BD437B"/>
    <w:multiLevelType w:val="hybridMultilevel"/>
    <w:tmpl w:val="09A2E420"/>
    <w:lvl w:ilvl="0" w:tplc="582AD380">
      <w:start w:val="1"/>
      <w:numFmt w:val="bullet"/>
      <w:lvlText w:val="•"/>
      <w:lvlJc w:val="left"/>
      <w:pPr>
        <w:tabs>
          <w:tab w:val="num" w:pos="720"/>
        </w:tabs>
        <w:ind w:left="720" w:hanging="360"/>
      </w:pPr>
      <w:rPr>
        <w:rFonts w:ascii="Arial" w:hAnsi="Arial" w:hint="default"/>
      </w:rPr>
    </w:lvl>
    <w:lvl w:ilvl="1" w:tplc="57C472B4" w:tentative="1">
      <w:start w:val="1"/>
      <w:numFmt w:val="bullet"/>
      <w:lvlText w:val="•"/>
      <w:lvlJc w:val="left"/>
      <w:pPr>
        <w:tabs>
          <w:tab w:val="num" w:pos="1440"/>
        </w:tabs>
        <w:ind w:left="1440" w:hanging="360"/>
      </w:pPr>
      <w:rPr>
        <w:rFonts w:ascii="Arial" w:hAnsi="Arial" w:hint="default"/>
      </w:rPr>
    </w:lvl>
    <w:lvl w:ilvl="2" w:tplc="C10EF190" w:tentative="1">
      <w:start w:val="1"/>
      <w:numFmt w:val="bullet"/>
      <w:lvlText w:val="•"/>
      <w:lvlJc w:val="left"/>
      <w:pPr>
        <w:tabs>
          <w:tab w:val="num" w:pos="2160"/>
        </w:tabs>
        <w:ind w:left="2160" w:hanging="360"/>
      </w:pPr>
      <w:rPr>
        <w:rFonts w:ascii="Arial" w:hAnsi="Arial" w:hint="default"/>
      </w:rPr>
    </w:lvl>
    <w:lvl w:ilvl="3" w:tplc="A7BED5EA" w:tentative="1">
      <w:start w:val="1"/>
      <w:numFmt w:val="bullet"/>
      <w:lvlText w:val="•"/>
      <w:lvlJc w:val="left"/>
      <w:pPr>
        <w:tabs>
          <w:tab w:val="num" w:pos="2880"/>
        </w:tabs>
        <w:ind w:left="2880" w:hanging="360"/>
      </w:pPr>
      <w:rPr>
        <w:rFonts w:ascii="Arial" w:hAnsi="Arial" w:hint="default"/>
      </w:rPr>
    </w:lvl>
    <w:lvl w:ilvl="4" w:tplc="2FE25A0C" w:tentative="1">
      <w:start w:val="1"/>
      <w:numFmt w:val="bullet"/>
      <w:lvlText w:val="•"/>
      <w:lvlJc w:val="left"/>
      <w:pPr>
        <w:tabs>
          <w:tab w:val="num" w:pos="3600"/>
        </w:tabs>
        <w:ind w:left="3600" w:hanging="360"/>
      </w:pPr>
      <w:rPr>
        <w:rFonts w:ascii="Arial" w:hAnsi="Arial" w:hint="default"/>
      </w:rPr>
    </w:lvl>
    <w:lvl w:ilvl="5" w:tplc="DC82E502" w:tentative="1">
      <w:start w:val="1"/>
      <w:numFmt w:val="bullet"/>
      <w:lvlText w:val="•"/>
      <w:lvlJc w:val="left"/>
      <w:pPr>
        <w:tabs>
          <w:tab w:val="num" w:pos="4320"/>
        </w:tabs>
        <w:ind w:left="4320" w:hanging="360"/>
      </w:pPr>
      <w:rPr>
        <w:rFonts w:ascii="Arial" w:hAnsi="Arial" w:hint="default"/>
      </w:rPr>
    </w:lvl>
    <w:lvl w:ilvl="6" w:tplc="0DD866F8" w:tentative="1">
      <w:start w:val="1"/>
      <w:numFmt w:val="bullet"/>
      <w:lvlText w:val="•"/>
      <w:lvlJc w:val="left"/>
      <w:pPr>
        <w:tabs>
          <w:tab w:val="num" w:pos="5040"/>
        </w:tabs>
        <w:ind w:left="5040" w:hanging="360"/>
      </w:pPr>
      <w:rPr>
        <w:rFonts w:ascii="Arial" w:hAnsi="Arial" w:hint="default"/>
      </w:rPr>
    </w:lvl>
    <w:lvl w:ilvl="7" w:tplc="D792BACE" w:tentative="1">
      <w:start w:val="1"/>
      <w:numFmt w:val="bullet"/>
      <w:lvlText w:val="•"/>
      <w:lvlJc w:val="left"/>
      <w:pPr>
        <w:tabs>
          <w:tab w:val="num" w:pos="5760"/>
        </w:tabs>
        <w:ind w:left="5760" w:hanging="360"/>
      </w:pPr>
      <w:rPr>
        <w:rFonts w:ascii="Arial" w:hAnsi="Arial" w:hint="default"/>
      </w:rPr>
    </w:lvl>
    <w:lvl w:ilvl="8" w:tplc="287C6E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3F5C58"/>
    <w:multiLevelType w:val="hybridMultilevel"/>
    <w:tmpl w:val="DF2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625BA"/>
    <w:multiLevelType w:val="hybridMultilevel"/>
    <w:tmpl w:val="190E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783D"/>
    <w:multiLevelType w:val="hybridMultilevel"/>
    <w:tmpl w:val="3416ADD8"/>
    <w:lvl w:ilvl="0" w:tplc="B6149B88">
      <w:start w:val="1"/>
      <w:numFmt w:val="bullet"/>
      <w:lvlText w:val="•"/>
      <w:lvlJc w:val="left"/>
      <w:pPr>
        <w:tabs>
          <w:tab w:val="num" w:pos="720"/>
        </w:tabs>
        <w:ind w:left="720" w:hanging="360"/>
      </w:pPr>
      <w:rPr>
        <w:rFonts w:ascii="Arial" w:hAnsi="Arial" w:hint="default"/>
      </w:rPr>
    </w:lvl>
    <w:lvl w:ilvl="1" w:tplc="3EE08F28" w:tentative="1">
      <w:start w:val="1"/>
      <w:numFmt w:val="bullet"/>
      <w:lvlText w:val="•"/>
      <w:lvlJc w:val="left"/>
      <w:pPr>
        <w:tabs>
          <w:tab w:val="num" w:pos="1440"/>
        </w:tabs>
        <w:ind w:left="1440" w:hanging="360"/>
      </w:pPr>
      <w:rPr>
        <w:rFonts w:ascii="Arial" w:hAnsi="Arial" w:hint="default"/>
      </w:rPr>
    </w:lvl>
    <w:lvl w:ilvl="2" w:tplc="899EF29A" w:tentative="1">
      <w:start w:val="1"/>
      <w:numFmt w:val="bullet"/>
      <w:lvlText w:val="•"/>
      <w:lvlJc w:val="left"/>
      <w:pPr>
        <w:tabs>
          <w:tab w:val="num" w:pos="2160"/>
        </w:tabs>
        <w:ind w:left="2160" w:hanging="360"/>
      </w:pPr>
      <w:rPr>
        <w:rFonts w:ascii="Arial" w:hAnsi="Arial" w:hint="default"/>
      </w:rPr>
    </w:lvl>
    <w:lvl w:ilvl="3" w:tplc="8B501884" w:tentative="1">
      <w:start w:val="1"/>
      <w:numFmt w:val="bullet"/>
      <w:lvlText w:val="•"/>
      <w:lvlJc w:val="left"/>
      <w:pPr>
        <w:tabs>
          <w:tab w:val="num" w:pos="2880"/>
        </w:tabs>
        <w:ind w:left="2880" w:hanging="360"/>
      </w:pPr>
      <w:rPr>
        <w:rFonts w:ascii="Arial" w:hAnsi="Arial" w:hint="default"/>
      </w:rPr>
    </w:lvl>
    <w:lvl w:ilvl="4" w:tplc="CE6C9F10" w:tentative="1">
      <w:start w:val="1"/>
      <w:numFmt w:val="bullet"/>
      <w:lvlText w:val="•"/>
      <w:lvlJc w:val="left"/>
      <w:pPr>
        <w:tabs>
          <w:tab w:val="num" w:pos="3600"/>
        </w:tabs>
        <w:ind w:left="3600" w:hanging="360"/>
      </w:pPr>
      <w:rPr>
        <w:rFonts w:ascii="Arial" w:hAnsi="Arial" w:hint="default"/>
      </w:rPr>
    </w:lvl>
    <w:lvl w:ilvl="5" w:tplc="B4722AEA" w:tentative="1">
      <w:start w:val="1"/>
      <w:numFmt w:val="bullet"/>
      <w:lvlText w:val="•"/>
      <w:lvlJc w:val="left"/>
      <w:pPr>
        <w:tabs>
          <w:tab w:val="num" w:pos="4320"/>
        </w:tabs>
        <w:ind w:left="4320" w:hanging="360"/>
      </w:pPr>
      <w:rPr>
        <w:rFonts w:ascii="Arial" w:hAnsi="Arial" w:hint="default"/>
      </w:rPr>
    </w:lvl>
    <w:lvl w:ilvl="6" w:tplc="B0A09D1A" w:tentative="1">
      <w:start w:val="1"/>
      <w:numFmt w:val="bullet"/>
      <w:lvlText w:val="•"/>
      <w:lvlJc w:val="left"/>
      <w:pPr>
        <w:tabs>
          <w:tab w:val="num" w:pos="5040"/>
        </w:tabs>
        <w:ind w:left="5040" w:hanging="360"/>
      </w:pPr>
      <w:rPr>
        <w:rFonts w:ascii="Arial" w:hAnsi="Arial" w:hint="default"/>
      </w:rPr>
    </w:lvl>
    <w:lvl w:ilvl="7" w:tplc="8BAE0098" w:tentative="1">
      <w:start w:val="1"/>
      <w:numFmt w:val="bullet"/>
      <w:lvlText w:val="•"/>
      <w:lvlJc w:val="left"/>
      <w:pPr>
        <w:tabs>
          <w:tab w:val="num" w:pos="5760"/>
        </w:tabs>
        <w:ind w:left="5760" w:hanging="360"/>
      </w:pPr>
      <w:rPr>
        <w:rFonts w:ascii="Arial" w:hAnsi="Arial" w:hint="default"/>
      </w:rPr>
    </w:lvl>
    <w:lvl w:ilvl="8" w:tplc="3F1C766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6"/>
  </w:num>
  <w:num w:numId="4">
    <w:abstractNumId w:val="9"/>
  </w:num>
  <w:num w:numId="5">
    <w:abstractNumId w:val="9"/>
  </w:num>
  <w:num w:numId="6">
    <w:abstractNumId w:val="2"/>
  </w:num>
  <w:num w:numId="7">
    <w:abstractNumId w:val="13"/>
  </w:num>
  <w:num w:numId="8">
    <w:abstractNumId w:val="7"/>
  </w:num>
  <w:num w:numId="9">
    <w:abstractNumId w:val="4"/>
  </w:num>
  <w:num w:numId="10">
    <w:abstractNumId w:val="14"/>
  </w:num>
  <w:num w:numId="11">
    <w:abstractNumId w:val="20"/>
  </w:num>
  <w:num w:numId="12">
    <w:abstractNumId w:val="10"/>
  </w:num>
  <w:num w:numId="13">
    <w:abstractNumId w:val="22"/>
  </w:num>
  <w:num w:numId="14">
    <w:abstractNumId w:val="0"/>
  </w:num>
  <w:num w:numId="15">
    <w:abstractNumId w:val="15"/>
  </w:num>
  <w:num w:numId="16">
    <w:abstractNumId w:val="23"/>
  </w:num>
  <w:num w:numId="17">
    <w:abstractNumId w:val="16"/>
  </w:num>
  <w:num w:numId="18">
    <w:abstractNumId w:val="17"/>
  </w:num>
  <w:num w:numId="19">
    <w:abstractNumId w:val="21"/>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24"/>
    <w:rsid w:val="000F2C24"/>
    <w:rsid w:val="001F5D1D"/>
    <w:rsid w:val="00277009"/>
    <w:rsid w:val="00283F52"/>
    <w:rsid w:val="002868EC"/>
    <w:rsid w:val="002C2B8C"/>
    <w:rsid w:val="002D0B58"/>
    <w:rsid w:val="0035666B"/>
    <w:rsid w:val="003A30C9"/>
    <w:rsid w:val="00466E1C"/>
    <w:rsid w:val="00470E25"/>
    <w:rsid w:val="004A4D9B"/>
    <w:rsid w:val="00595243"/>
    <w:rsid w:val="0064761A"/>
    <w:rsid w:val="00762262"/>
    <w:rsid w:val="007A62C5"/>
    <w:rsid w:val="00801635"/>
    <w:rsid w:val="00833D77"/>
    <w:rsid w:val="00992599"/>
    <w:rsid w:val="00B42B80"/>
    <w:rsid w:val="00B657C6"/>
    <w:rsid w:val="00C63790"/>
    <w:rsid w:val="00CB7C7E"/>
    <w:rsid w:val="00D44E16"/>
    <w:rsid w:val="00D769CD"/>
    <w:rsid w:val="00E11F8E"/>
    <w:rsid w:val="00EE59AA"/>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4FAF-DC6E-4DA0-9E05-BF367B1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0F2C24"/>
    <w:pPr>
      <w:spacing w:after="0" w:line="240" w:lineRule="auto"/>
      <w:ind w:left="485"/>
      <w:outlineLvl w:val="0"/>
    </w:pPr>
    <w:rPr>
      <w:rFonts w:ascii="Arial" w:hAnsi="Arial" w:cs="Arial"/>
      <w:kern w:val="36"/>
    </w:rPr>
  </w:style>
  <w:style w:type="paragraph" w:styleId="Heading2">
    <w:name w:val="heading 2"/>
    <w:basedOn w:val="Normal"/>
    <w:next w:val="Normal"/>
    <w:link w:val="Heading2Char"/>
    <w:uiPriority w:val="9"/>
    <w:unhideWhenUsed/>
    <w:qFormat/>
    <w:rsid w:val="000F2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2C24"/>
    <w:rPr>
      <w:rFonts w:ascii="Arial" w:hAnsi="Arial" w:cs="Arial"/>
      <w:kern w:val="36"/>
    </w:rPr>
  </w:style>
  <w:style w:type="character" w:styleId="Hyperlink">
    <w:name w:val="Hyperlink"/>
    <w:basedOn w:val="DefaultParagraphFont"/>
    <w:uiPriority w:val="99"/>
    <w:unhideWhenUsed/>
    <w:rsid w:val="000F2C24"/>
    <w:rPr>
      <w:color w:val="0563C1"/>
      <w:u w:val="single"/>
    </w:rPr>
  </w:style>
  <w:style w:type="paragraph" w:styleId="ListParagraph">
    <w:name w:val="List Paragraph"/>
    <w:basedOn w:val="Normal"/>
    <w:uiPriority w:val="34"/>
    <w:qFormat/>
    <w:rsid w:val="000F2C24"/>
    <w:pPr>
      <w:spacing w:after="0" w:line="240" w:lineRule="auto"/>
    </w:pPr>
    <w:rPr>
      <w:rFonts w:ascii="Calibri" w:hAnsi="Calibri" w:cs="Times New Roman"/>
    </w:rPr>
  </w:style>
  <w:style w:type="paragraph" w:styleId="Title">
    <w:name w:val="Title"/>
    <w:basedOn w:val="Normal"/>
    <w:next w:val="Normal"/>
    <w:link w:val="TitleChar"/>
    <w:uiPriority w:val="10"/>
    <w:qFormat/>
    <w:rsid w:val="000F2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C2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2C2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5666B"/>
    <w:pPr>
      <w:spacing w:after="0" w:line="240" w:lineRule="auto"/>
    </w:pPr>
  </w:style>
  <w:style w:type="character" w:styleId="CommentReference">
    <w:name w:val="annotation reference"/>
    <w:basedOn w:val="DefaultParagraphFont"/>
    <w:uiPriority w:val="99"/>
    <w:semiHidden/>
    <w:unhideWhenUsed/>
    <w:rsid w:val="001F5D1D"/>
    <w:rPr>
      <w:sz w:val="16"/>
      <w:szCs w:val="16"/>
    </w:rPr>
  </w:style>
  <w:style w:type="paragraph" w:styleId="CommentText">
    <w:name w:val="annotation text"/>
    <w:basedOn w:val="Normal"/>
    <w:link w:val="CommentTextChar"/>
    <w:uiPriority w:val="99"/>
    <w:semiHidden/>
    <w:unhideWhenUsed/>
    <w:rsid w:val="001F5D1D"/>
    <w:pPr>
      <w:spacing w:line="240" w:lineRule="auto"/>
    </w:pPr>
    <w:rPr>
      <w:sz w:val="20"/>
      <w:szCs w:val="20"/>
    </w:rPr>
  </w:style>
  <w:style w:type="character" w:customStyle="1" w:styleId="CommentTextChar">
    <w:name w:val="Comment Text Char"/>
    <w:basedOn w:val="DefaultParagraphFont"/>
    <w:link w:val="CommentText"/>
    <w:uiPriority w:val="99"/>
    <w:semiHidden/>
    <w:rsid w:val="001F5D1D"/>
    <w:rPr>
      <w:sz w:val="20"/>
      <w:szCs w:val="20"/>
    </w:rPr>
  </w:style>
  <w:style w:type="paragraph" w:styleId="CommentSubject">
    <w:name w:val="annotation subject"/>
    <w:basedOn w:val="CommentText"/>
    <w:next w:val="CommentText"/>
    <w:link w:val="CommentSubjectChar"/>
    <w:uiPriority w:val="99"/>
    <w:semiHidden/>
    <w:unhideWhenUsed/>
    <w:rsid w:val="001F5D1D"/>
    <w:rPr>
      <w:b/>
      <w:bCs/>
    </w:rPr>
  </w:style>
  <w:style w:type="character" w:customStyle="1" w:styleId="CommentSubjectChar">
    <w:name w:val="Comment Subject Char"/>
    <w:basedOn w:val="CommentTextChar"/>
    <w:link w:val="CommentSubject"/>
    <w:uiPriority w:val="99"/>
    <w:semiHidden/>
    <w:rsid w:val="001F5D1D"/>
    <w:rPr>
      <w:b/>
      <w:bCs/>
      <w:sz w:val="20"/>
      <w:szCs w:val="20"/>
    </w:rPr>
  </w:style>
  <w:style w:type="paragraph" w:styleId="BalloonText">
    <w:name w:val="Balloon Text"/>
    <w:basedOn w:val="Normal"/>
    <w:link w:val="BalloonTextChar"/>
    <w:uiPriority w:val="99"/>
    <w:semiHidden/>
    <w:unhideWhenUsed/>
    <w:rsid w:val="001F5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9361">
      <w:bodyDiv w:val="1"/>
      <w:marLeft w:val="0"/>
      <w:marRight w:val="0"/>
      <w:marTop w:val="0"/>
      <w:marBottom w:val="0"/>
      <w:divBdr>
        <w:top w:val="none" w:sz="0" w:space="0" w:color="auto"/>
        <w:left w:val="none" w:sz="0" w:space="0" w:color="auto"/>
        <w:bottom w:val="none" w:sz="0" w:space="0" w:color="auto"/>
        <w:right w:val="none" w:sz="0" w:space="0" w:color="auto"/>
      </w:divBdr>
      <w:divsChild>
        <w:div w:id="1538663031">
          <w:marLeft w:val="360"/>
          <w:marRight w:val="0"/>
          <w:marTop w:val="200"/>
          <w:marBottom w:val="0"/>
          <w:divBdr>
            <w:top w:val="none" w:sz="0" w:space="0" w:color="auto"/>
            <w:left w:val="none" w:sz="0" w:space="0" w:color="auto"/>
            <w:bottom w:val="none" w:sz="0" w:space="0" w:color="auto"/>
            <w:right w:val="none" w:sz="0" w:space="0" w:color="auto"/>
          </w:divBdr>
        </w:div>
        <w:div w:id="450629820">
          <w:marLeft w:val="360"/>
          <w:marRight w:val="0"/>
          <w:marTop w:val="200"/>
          <w:marBottom w:val="0"/>
          <w:divBdr>
            <w:top w:val="none" w:sz="0" w:space="0" w:color="auto"/>
            <w:left w:val="none" w:sz="0" w:space="0" w:color="auto"/>
            <w:bottom w:val="none" w:sz="0" w:space="0" w:color="auto"/>
            <w:right w:val="none" w:sz="0" w:space="0" w:color="auto"/>
          </w:divBdr>
        </w:div>
        <w:div w:id="1905555718">
          <w:marLeft w:val="360"/>
          <w:marRight w:val="0"/>
          <w:marTop w:val="200"/>
          <w:marBottom w:val="0"/>
          <w:divBdr>
            <w:top w:val="none" w:sz="0" w:space="0" w:color="auto"/>
            <w:left w:val="none" w:sz="0" w:space="0" w:color="auto"/>
            <w:bottom w:val="none" w:sz="0" w:space="0" w:color="auto"/>
            <w:right w:val="none" w:sz="0" w:space="0" w:color="auto"/>
          </w:divBdr>
        </w:div>
      </w:divsChild>
    </w:div>
    <w:div w:id="303431902">
      <w:bodyDiv w:val="1"/>
      <w:marLeft w:val="0"/>
      <w:marRight w:val="0"/>
      <w:marTop w:val="0"/>
      <w:marBottom w:val="0"/>
      <w:divBdr>
        <w:top w:val="none" w:sz="0" w:space="0" w:color="auto"/>
        <w:left w:val="none" w:sz="0" w:space="0" w:color="auto"/>
        <w:bottom w:val="none" w:sz="0" w:space="0" w:color="auto"/>
        <w:right w:val="none" w:sz="0" w:space="0" w:color="auto"/>
      </w:divBdr>
      <w:divsChild>
        <w:div w:id="1756048694">
          <w:marLeft w:val="360"/>
          <w:marRight w:val="0"/>
          <w:marTop w:val="200"/>
          <w:marBottom w:val="0"/>
          <w:divBdr>
            <w:top w:val="none" w:sz="0" w:space="0" w:color="auto"/>
            <w:left w:val="none" w:sz="0" w:space="0" w:color="auto"/>
            <w:bottom w:val="none" w:sz="0" w:space="0" w:color="auto"/>
            <w:right w:val="none" w:sz="0" w:space="0" w:color="auto"/>
          </w:divBdr>
        </w:div>
      </w:divsChild>
    </w:div>
    <w:div w:id="347222688">
      <w:bodyDiv w:val="1"/>
      <w:marLeft w:val="0"/>
      <w:marRight w:val="0"/>
      <w:marTop w:val="0"/>
      <w:marBottom w:val="0"/>
      <w:divBdr>
        <w:top w:val="none" w:sz="0" w:space="0" w:color="auto"/>
        <w:left w:val="none" w:sz="0" w:space="0" w:color="auto"/>
        <w:bottom w:val="none" w:sz="0" w:space="0" w:color="auto"/>
        <w:right w:val="none" w:sz="0" w:space="0" w:color="auto"/>
      </w:divBdr>
      <w:divsChild>
        <w:div w:id="410739362">
          <w:marLeft w:val="360"/>
          <w:marRight w:val="0"/>
          <w:marTop w:val="200"/>
          <w:marBottom w:val="0"/>
          <w:divBdr>
            <w:top w:val="none" w:sz="0" w:space="0" w:color="auto"/>
            <w:left w:val="none" w:sz="0" w:space="0" w:color="auto"/>
            <w:bottom w:val="none" w:sz="0" w:space="0" w:color="auto"/>
            <w:right w:val="none" w:sz="0" w:space="0" w:color="auto"/>
          </w:divBdr>
        </w:div>
        <w:div w:id="1494448557">
          <w:marLeft w:val="360"/>
          <w:marRight w:val="0"/>
          <w:marTop w:val="200"/>
          <w:marBottom w:val="0"/>
          <w:divBdr>
            <w:top w:val="none" w:sz="0" w:space="0" w:color="auto"/>
            <w:left w:val="none" w:sz="0" w:space="0" w:color="auto"/>
            <w:bottom w:val="none" w:sz="0" w:space="0" w:color="auto"/>
            <w:right w:val="none" w:sz="0" w:space="0" w:color="auto"/>
          </w:divBdr>
        </w:div>
        <w:div w:id="1520467117">
          <w:marLeft w:val="360"/>
          <w:marRight w:val="0"/>
          <w:marTop w:val="200"/>
          <w:marBottom w:val="0"/>
          <w:divBdr>
            <w:top w:val="none" w:sz="0" w:space="0" w:color="auto"/>
            <w:left w:val="none" w:sz="0" w:space="0" w:color="auto"/>
            <w:bottom w:val="none" w:sz="0" w:space="0" w:color="auto"/>
            <w:right w:val="none" w:sz="0" w:space="0" w:color="auto"/>
          </w:divBdr>
        </w:div>
        <w:div w:id="619920852">
          <w:marLeft w:val="360"/>
          <w:marRight w:val="0"/>
          <w:marTop w:val="200"/>
          <w:marBottom w:val="0"/>
          <w:divBdr>
            <w:top w:val="none" w:sz="0" w:space="0" w:color="auto"/>
            <w:left w:val="none" w:sz="0" w:space="0" w:color="auto"/>
            <w:bottom w:val="none" w:sz="0" w:space="0" w:color="auto"/>
            <w:right w:val="none" w:sz="0" w:space="0" w:color="auto"/>
          </w:divBdr>
        </w:div>
      </w:divsChild>
    </w:div>
    <w:div w:id="640813714">
      <w:bodyDiv w:val="1"/>
      <w:marLeft w:val="0"/>
      <w:marRight w:val="0"/>
      <w:marTop w:val="0"/>
      <w:marBottom w:val="0"/>
      <w:divBdr>
        <w:top w:val="none" w:sz="0" w:space="0" w:color="auto"/>
        <w:left w:val="none" w:sz="0" w:space="0" w:color="auto"/>
        <w:bottom w:val="none" w:sz="0" w:space="0" w:color="auto"/>
        <w:right w:val="none" w:sz="0" w:space="0" w:color="auto"/>
      </w:divBdr>
      <w:divsChild>
        <w:div w:id="566452415">
          <w:marLeft w:val="360"/>
          <w:marRight w:val="0"/>
          <w:marTop w:val="200"/>
          <w:marBottom w:val="0"/>
          <w:divBdr>
            <w:top w:val="none" w:sz="0" w:space="0" w:color="auto"/>
            <w:left w:val="none" w:sz="0" w:space="0" w:color="auto"/>
            <w:bottom w:val="none" w:sz="0" w:space="0" w:color="auto"/>
            <w:right w:val="none" w:sz="0" w:space="0" w:color="auto"/>
          </w:divBdr>
        </w:div>
        <w:div w:id="1014843574">
          <w:marLeft w:val="360"/>
          <w:marRight w:val="0"/>
          <w:marTop w:val="200"/>
          <w:marBottom w:val="0"/>
          <w:divBdr>
            <w:top w:val="none" w:sz="0" w:space="0" w:color="auto"/>
            <w:left w:val="none" w:sz="0" w:space="0" w:color="auto"/>
            <w:bottom w:val="none" w:sz="0" w:space="0" w:color="auto"/>
            <w:right w:val="none" w:sz="0" w:space="0" w:color="auto"/>
          </w:divBdr>
        </w:div>
        <w:div w:id="1426924351">
          <w:marLeft w:val="360"/>
          <w:marRight w:val="0"/>
          <w:marTop w:val="200"/>
          <w:marBottom w:val="0"/>
          <w:divBdr>
            <w:top w:val="none" w:sz="0" w:space="0" w:color="auto"/>
            <w:left w:val="none" w:sz="0" w:space="0" w:color="auto"/>
            <w:bottom w:val="none" w:sz="0" w:space="0" w:color="auto"/>
            <w:right w:val="none" w:sz="0" w:space="0" w:color="auto"/>
          </w:divBdr>
        </w:div>
        <w:div w:id="801460119">
          <w:marLeft w:val="360"/>
          <w:marRight w:val="0"/>
          <w:marTop w:val="200"/>
          <w:marBottom w:val="0"/>
          <w:divBdr>
            <w:top w:val="none" w:sz="0" w:space="0" w:color="auto"/>
            <w:left w:val="none" w:sz="0" w:space="0" w:color="auto"/>
            <w:bottom w:val="none" w:sz="0" w:space="0" w:color="auto"/>
            <w:right w:val="none" w:sz="0" w:space="0" w:color="auto"/>
          </w:divBdr>
        </w:div>
        <w:div w:id="56362491">
          <w:marLeft w:val="360"/>
          <w:marRight w:val="0"/>
          <w:marTop w:val="200"/>
          <w:marBottom w:val="0"/>
          <w:divBdr>
            <w:top w:val="none" w:sz="0" w:space="0" w:color="auto"/>
            <w:left w:val="none" w:sz="0" w:space="0" w:color="auto"/>
            <w:bottom w:val="none" w:sz="0" w:space="0" w:color="auto"/>
            <w:right w:val="none" w:sz="0" w:space="0" w:color="auto"/>
          </w:divBdr>
        </w:div>
        <w:div w:id="464541359">
          <w:marLeft w:val="360"/>
          <w:marRight w:val="0"/>
          <w:marTop w:val="200"/>
          <w:marBottom w:val="0"/>
          <w:divBdr>
            <w:top w:val="none" w:sz="0" w:space="0" w:color="auto"/>
            <w:left w:val="none" w:sz="0" w:space="0" w:color="auto"/>
            <w:bottom w:val="none" w:sz="0" w:space="0" w:color="auto"/>
            <w:right w:val="none" w:sz="0" w:space="0" w:color="auto"/>
          </w:divBdr>
        </w:div>
        <w:div w:id="2078356618">
          <w:marLeft w:val="360"/>
          <w:marRight w:val="0"/>
          <w:marTop w:val="200"/>
          <w:marBottom w:val="0"/>
          <w:divBdr>
            <w:top w:val="none" w:sz="0" w:space="0" w:color="auto"/>
            <w:left w:val="none" w:sz="0" w:space="0" w:color="auto"/>
            <w:bottom w:val="none" w:sz="0" w:space="0" w:color="auto"/>
            <w:right w:val="none" w:sz="0" w:space="0" w:color="auto"/>
          </w:divBdr>
        </w:div>
      </w:divsChild>
    </w:div>
    <w:div w:id="707800941">
      <w:bodyDiv w:val="1"/>
      <w:marLeft w:val="0"/>
      <w:marRight w:val="0"/>
      <w:marTop w:val="0"/>
      <w:marBottom w:val="0"/>
      <w:divBdr>
        <w:top w:val="none" w:sz="0" w:space="0" w:color="auto"/>
        <w:left w:val="none" w:sz="0" w:space="0" w:color="auto"/>
        <w:bottom w:val="none" w:sz="0" w:space="0" w:color="auto"/>
        <w:right w:val="none" w:sz="0" w:space="0" w:color="auto"/>
      </w:divBdr>
    </w:div>
    <w:div w:id="772827421">
      <w:bodyDiv w:val="1"/>
      <w:marLeft w:val="0"/>
      <w:marRight w:val="0"/>
      <w:marTop w:val="0"/>
      <w:marBottom w:val="0"/>
      <w:divBdr>
        <w:top w:val="none" w:sz="0" w:space="0" w:color="auto"/>
        <w:left w:val="none" w:sz="0" w:space="0" w:color="auto"/>
        <w:bottom w:val="none" w:sz="0" w:space="0" w:color="auto"/>
        <w:right w:val="none" w:sz="0" w:space="0" w:color="auto"/>
      </w:divBdr>
      <w:divsChild>
        <w:div w:id="2066096892">
          <w:marLeft w:val="360"/>
          <w:marRight w:val="0"/>
          <w:marTop w:val="200"/>
          <w:marBottom w:val="0"/>
          <w:divBdr>
            <w:top w:val="none" w:sz="0" w:space="0" w:color="auto"/>
            <w:left w:val="none" w:sz="0" w:space="0" w:color="auto"/>
            <w:bottom w:val="none" w:sz="0" w:space="0" w:color="auto"/>
            <w:right w:val="none" w:sz="0" w:space="0" w:color="auto"/>
          </w:divBdr>
        </w:div>
        <w:div w:id="990016548">
          <w:marLeft w:val="360"/>
          <w:marRight w:val="0"/>
          <w:marTop w:val="200"/>
          <w:marBottom w:val="0"/>
          <w:divBdr>
            <w:top w:val="none" w:sz="0" w:space="0" w:color="auto"/>
            <w:left w:val="none" w:sz="0" w:space="0" w:color="auto"/>
            <w:bottom w:val="none" w:sz="0" w:space="0" w:color="auto"/>
            <w:right w:val="none" w:sz="0" w:space="0" w:color="auto"/>
          </w:divBdr>
        </w:div>
        <w:div w:id="597759072">
          <w:marLeft w:val="360"/>
          <w:marRight w:val="0"/>
          <w:marTop w:val="200"/>
          <w:marBottom w:val="0"/>
          <w:divBdr>
            <w:top w:val="none" w:sz="0" w:space="0" w:color="auto"/>
            <w:left w:val="none" w:sz="0" w:space="0" w:color="auto"/>
            <w:bottom w:val="none" w:sz="0" w:space="0" w:color="auto"/>
            <w:right w:val="none" w:sz="0" w:space="0" w:color="auto"/>
          </w:divBdr>
        </w:div>
      </w:divsChild>
    </w:div>
    <w:div w:id="955214785">
      <w:bodyDiv w:val="1"/>
      <w:marLeft w:val="0"/>
      <w:marRight w:val="0"/>
      <w:marTop w:val="0"/>
      <w:marBottom w:val="0"/>
      <w:divBdr>
        <w:top w:val="none" w:sz="0" w:space="0" w:color="auto"/>
        <w:left w:val="none" w:sz="0" w:space="0" w:color="auto"/>
        <w:bottom w:val="none" w:sz="0" w:space="0" w:color="auto"/>
        <w:right w:val="none" w:sz="0" w:space="0" w:color="auto"/>
      </w:divBdr>
      <w:divsChild>
        <w:div w:id="1620645430">
          <w:marLeft w:val="360"/>
          <w:marRight w:val="0"/>
          <w:marTop w:val="200"/>
          <w:marBottom w:val="0"/>
          <w:divBdr>
            <w:top w:val="none" w:sz="0" w:space="0" w:color="auto"/>
            <w:left w:val="none" w:sz="0" w:space="0" w:color="auto"/>
            <w:bottom w:val="none" w:sz="0" w:space="0" w:color="auto"/>
            <w:right w:val="none" w:sz="0" w:space="0" w:color="auto"/>
          </w:divBdr>
        </w:div>
        <w:div w:id="1080445359">
          <w:marLeft w:val="360"/>
          <w:marRight w:val="0"/>
          <w:marTop w:val="200"/>
          <w:marBottom w:val="0"/>
          <w:divBdr>
            <w:top w:val="none" w:sz="0" w:space="0" w:color="auto"/>
            <w:left w:val="none" w:sz="0" w:space="0" w:color="auto"/>
            <w:bottom w:val="none" w:sz="0" w:space="0" w:color="auto"/>
            <w:right w:val="none" w:sz="0" w:space="0" w:color="auto"/>
          </w:divBdr>
        </w:div>
        <w:div w:id="9845457">
          <w:marLeft w:val="360"/>
          <w:marRight w:val="0"/>
          <w:marTop w:val="200"/>
          <w:marBottom w:val="0"/>
          <w:divBdr>
            <w:top w:val="none" w:sz="0" w:space="0" w:color="auto"/>
            <w:left w:val="none" w:sz="0" w:space="0" w:color="auto"/>
            <w:bottom w:val="none" w:sz="0" w:space="0" w:color="auto"/>
            <w:right w:val="none" w:sz="0" w:space="0" w:color="auto"/>
          </w:divBdr>
        </w:div>
        <w:div w:id="323124610">
          <w:marLeft w:val="1080"/>
          <w:marRight w:val="0"/>
          <w:marTop w:val="100"/>
          <w:marBottom w:val="0"/>
          <w:divBdr>
            <w:top w:val="none" w:sz="0" w:space="0" w:color="auto"/>
            <w:left w:val="none" w:sz="0" w:space="0" w:color="auto"/>
            <w:bottom w:val="none" w:sz="0" w:space="0" w:color="auto"/>
            <w:right w:val="none" w:sz="0" w:space="0" w:color="auto"/>
          </w:divBdr>
        </w:div>
        <w:div w:id="1459453026">
          <w:marLeft w:val="1080"/>
          <w:marRight w:val="0"/>
          <w:marTop w:val="100"/>
          <w:marBottom w:val="0"/>
          <w:divBdr>
            <w:top w:val="none" w:sz="0" w:space="0" w:color="auto"/>
            <w:left w:val="none" w:sz="0" w:space="0" w:color="auto"/>
            <w:bottom w:val="none" w:sz="0" w:space="0" w:color="auto"/>
            <w:right w:val="none" w:sz="0" w:space="0" w:color="auto"/>
          </w:divBdr>
        </w:div>
        <w:div w:id="1747069553">
          <w:marLeft w:val="360"/>
          <w:marRight w:val="0"/>
          <w:marTop w:val="200"/>
          <w:marBottom w:val="0"/>
          <w:divBdr>
            <w:top w:val="none" w:sz="0" w:space="0" w:color="auto"/>
            <w:left w:val="none" w:sz="0" w:space="0" w:color="auto"/>
            <w:bottom w:val="none" w:sz="0" w:space="0" w:color="auto"/>
            <w:right w:val="none" w:sz="0" w:space="0" w:color="auto"/>
          </w:divBdr>
        </w:div>
      </w:divsChild>
    </w:div>
    <w:div w:id="1218280512">
      <w:bodyDiv w:val="1"/>
      <w:marLeft w:val="0"/>
      <w:marRight w:val="0"/>
      <w:marTop w:val="0"/>
      <w:marBottom w:val="0"/>
      <w:divBdr>
        <w:top w:val="none" w:sz="0" w:space="0" w:color="auto"/>
        <w:left w:val="none" w:sz="0" w:space="0" w:color="auto"/>
        <w:bottom w:val="none" w:sz="0" w:space="0" w:color="auto"/>
        <w:right w:val="none" w:sz="0" w:space="0" w:color="auto"/>
      </w:divBdr>
    </w:div>
    <w:div w:id="1479152753">
      <w:bodyDiv w:val="1"/>
      <w:marLeft w:val="0"/>
      <w:marRight w:val="0"/>
      <w:marTop w:val="0"/>
      <w:marBottom w:val="0"/>
      <w:divBdr>
        <w:top w:val="none" w:sz="0" w:space="0" w:color="auto"/>
        <w:left w:val="none" w:sz="0" w:space="0" w:color="auto"/>
        <w:bottom w:val="none" w:sz="0" w:space="0" w:color="auto"/>
        <w:right w:val="none" w:sz="0" w:space="0" w:color="auto"/>
      </w:divBdr>
      <w:divsChild>
        <w:div w:id="1324167730">
          <w:marLeft w:val="360"/>
          <w:marRight w:val="0"/>
          <w:marTop w:val="200"/>
          <w:marBottom w:val="0"/>
          <w:divBdr>
            <w:top w:val="none" w:sz="0" w:space="0" w:color="auto"/>
            <w:left w:val="none" w:sz="0" w:space="0" w:color="auto"/>
            <w:bottom w:val="none" w:sz="0" w:space="0" w:color="auto"/>
            <w:right w:val="none" w:sz="0" w:space="0" w:color="auto"/>
          </w:divBdr>
        </w:div>
        <w:div w:id="220135551">
          <w:marLeft w:val="360"/>
          <w:marRight w:val="0"/>
          <w:marTop w:val="200"/>
          <w:marBottom w:val="0"/>
          <w:divBdr>
            <w:top w:val="none" w:sz="0" w:space="0" w:color="auto"/>
            <w:left w:val="none" w:sz="0" w:space="0" w:color="auto"/>
            <w:bottom w:val="none" w:sz="0" w:space="0" w:color="auto"/>
            <w:right w:val="none" w:sz="0" w:space="0" w:color="auto"/>
          </w:divBdr>
        </w:div>
        <w:div w:id="1379403011">
          <w:marLeft w:val="360"/>
          <w:marRight w:val="0"/>
          <w:marTop w:val="200"/>
          <w:marBottom w:val="0"/>
          <w:divBdr>
            <w:top w:val="none" w:sz="0" w:space="0" w:color="auto"/>
            <w:left w:val="none" w:sz="0" w:space="0" w:color="auto"/>
            <w:bottom w:val="none" w:sz="0" w:space="0" w:color="auto"/>
            <w:right w:val="none" w:sz="0" w:space="0" w:color="auto"/>
          </w:divBdr>
        </w:div>
      </w:divsChild>
    </w:div>
    <w:div w:id="1504278207">
      <w:bodyDiv w:val="1"/>
      <w:marLeft w:val="0"/>
      <w:marRight w:val="0"/>
      <w:marTop w:val="0"/>
      <w:marBottom w:val="0"/>
      <w:divBdr>
        <w:top w:val="none" w:sz="0" w:space="0" w:color="auto"/>
        <w:left w:val="none" w:sz="0" w:space="0" w:color="auto"/>
        <w:bottom w:val="none" w:sz="0" w:space="0" w:color="auto"/>
        <w:right w:val="none" w:sz="0" w:space="0" w:color="auto"/>
      </w:divBdr>
    </w:div>
    <w:div w:id="1783956973">
      <w:bodyDiv w:val="1"/>
      <w:marLeft w:val="0"/>
      <w:marRight w:val="0"/>
      <w:marTop w:val="0"/>
      <w:marBottom w:val="0"/>
      <w:divBdr>
        <w:top w:val="none" w:sz="0" w:space="0" w:color="auto"/>
        <w:left w:val="none" w:sz="0" w:space="0" w:color="auto"/>
        <w:bottom w:val="none" w:sz="0" w:space="0" w:color="auto"/>
        <w:right w:val="none" w:sz="0" w:space="0" w:color="auto"/>
      </w:divBdr>
      <w:divsChild>
        <w:div w:id="833489705">
          <w:marLeft w:val="360"/>
          <w:marRight w:val="0"/>
          <w:marTop w:val="200"/>
          <w:marBottom w:val="0"/>
          <w:divBdr>
            <w:top w:val="none" w:sz="0" w:space="0" w:color="auto"/>
            <w:left w:val="none" w:sz="0" w:space="0" w:color="auto"/>
            <w:bottom w:val="none" w:sz="0" w:space="0" w:color="auto"/>
            <w:right w:val="none" w:sz="0" w:space="0" w:color="auto"/>
          </w:divBdr>
        </w:div>
        <w:div w:id="1108046319">
          <w:marLeft w:val="360"/>
          <w:marRight w:val="0"/>
          <w:marTop w:val="200"/>
          <w:marBottom w:val="0"/>
          <w:divBdr>
            <w:top w:val="none" w:sz="0" w:space="0" w:color="auto"/>
            <w:left w:val="none" w:sz="0" w:space="0" w:color="auto"/>
            <w:bottom w:val="none" w:sz="0" w:space="0" w:color="auto"/>
            <w:right w:val="none" w:sz="0" w:space="0" w:color="auto"/>
          </w:divBdr>
        </w:div>
        <w:div w:id="1286931423">
          <w:marLeft w:val="360"/>
          <w:marRight w:val="0"/>
          <w:marTop w:val="200"/>
          <w:marBottom w:val="0"/>
          <w:divBdr>
            <w:top w:val="none" w:sz="0" w:space="0" w:color="auto"/>
            <w:left w:val="none" w:sz="0" w:space="0" w:color="auto"/>
            <w:bottom w:val="none" w:sz="0" w:space="0" w:color="auto"/>
            <w:right w:val="none" w:sz="0" w:space="0" w:color="auto"/>
          </w:divBdr>
        </w:div>
        <w:div w:id="1888177512">
          <w:marLeft w:val="360"/>
          <w:marRight w:val="0"/>
          <w:marTop w:val="200"/>
          <w:marBottom w:val="0"/>
          <w:divBdr>
            <w:top w:val="none" w:sz="0" w:space="0" w:color="auto"/>
            <w:left w:val="none" w:sz="0" w:space="0" w:color="auto"/>
            <w:bottom w:val="none" w:sz="0" w:space="0" w:color="auto"/>
            <w:right w:val="none" w:sz="0" w:space="0" w:color="auto"/>
          </w:divBdr>
        </w:div>
        <w:div w:id="619339787">
          <w:marLeft w:val="360"/>
          <w:marRight w:val="0"/>
          <w:marTop w:val="200"/>
          <w:marBottom w:val="0"/>
          <w:divBdr>
            <w:top w:val="none" w:sz="0" w:space="0" w:color="auto"/>
            <w:left w:val="none" w:sz="0" w:space="0" w:color="auto"/>
            <w:bottom w:val="none" w:sz="0" w:space="0" w:color="auto"/>
            <w:right w:val="none" w:sz="0" w:space="0" w:color="auto"/>
          </w:divBdr>
        </w:div>
        <w:div w:id="1181356784">
          <w:marLeft w:val="360"/>
          <w:marRight w:val="0"/>
          <w:marTop w:val="200"/>
          <w:marBottom w:val="0"/>
          <w:divBdr>
            <w:top w:val="none" w:sz="0" w:space="0" w:color="auto"/>
            <w:left w:val="none" w:sz="0" w:space="0" w:color="auto"/>
            <w:bottom w:val="none" w:sz="0" w:space="0" w:color="auto"/>
            <w:right w:val="none" w:sz="0" w:space="0" w:color="auto"/>
          </w:divBdr>
        </w:div>
        <w:div w:id="287317667">
          <w:marLeft w:val="360"/>
          <w:marRight w:val="0"/>
          <w:marTop w:val="200"/>
          <w:marBottom w:val="0"/>
          <w:divBdr>
            <w:top w:val="none" w:sz="0" w:space="0" w:color="auto"/>
            <w:left w:val="none" w:sz="0" w:space="0" w:color="auto"/>
            <w:bottom w:val="none" w:sz="0" w:space="0" w:color="auto"/>
            <w:right w:val="none" w:sz="0" w:space="0" w:color="auto"/>
          </w:divBdr>
        </w:div>
      </w:divsChild>
    </w:div>
    <w:div w:id="1900942001">
      <w:bodyDiv w:val="1"/>
      <w:marLeft w:val="0"/>
      <w:marRight w:val="0"/>
      <w:marTop w:val="0"/>
      <w:marBottom w:val="0"/>
      <w:divBdr>
        <w:top w:val="none" w:sz="0" w:space="0" w:color="auto"/>
        <w:left w:val="none" w:sz="0" w:space="0" w:color="auto"/>
        <w:bottom w:val="none" w:sz="0" w:space="0" w:color="auto"/>
        <w:right w:val="none" w:sz="0" w:space="0" w:color="auto"/>
      </w:divBdr>
      <w:divsChild>
        <w:div w:id="16346302">
          <w:marLeft w:val="360"/>
          <w:marRight w:val="0"/>
          <w:marTop w:val="200"/>
          <w:marBottom w:val="0"/>
          <w:divBdr>
            <w:top w:val="none" w:sz="0" w:space="0" w:color="auto"/>
            <w:left w:val="none" w:sz="0" w:space="0" w:color="auto"/>
            <w:bottom w:val="none" w:sz="0" w:space="0" w:color="auto"/>
            <w:right w:val="none" w:sz="0" w:space="0" w:color="auto"/>
          </w:divBdr>
        </w:div>
        <w:div w:id="697632137">
          <w:marLeft w:val="360"/>
          <w:marRight w:val="0"/>
          <w:marTop w:val="200"/>
          <w:marBottom w:val="0"/>
          <w:divBdr>
            <w:top w:val="none" w:sz="0" w:space="0" w:color="auto"/>
            <w:left w:val="none" w:sz="0" w:space="0" w:color="auto"/>
            <w:bottom w:val="none" w:sz="0" w:space="0" w:color="auto"/>
            <w:right w:val="none" w:sz="0" w:space="0" w:color="auto"/>
          </w:divBdr>
        </w:div>
        <w:div w:id="514154185">
          <w:marLeft w:val="360"/>
          <w:marRight w:val="0"/>
          <w:marTop w:val="200"/>
          <w:marBottom w:val="0"/>
          <w:divBdr>
            <w:top w:val="none" w:sz="0" w:space="0" w:color="auto"/>
            <w:left w:val="none" w:sz="0" w:space="0" w:color="auto"/>
            <w:bottom w:val="none" w:sz="0" w:space="0" w:color="auto"/>
            <w:right w:val="none" w:sz="0" w:space="0" w:color="auto"/>
          </w:divBdr>
        </w:div>
        <w:div w:id="1734428867">
          <w:marLeft w:val="360"/>
          <w:marRight w:val="0"/>
          <w:marTop w:val="200"/>
          <w:marBottom w:val="0"/>
          <w:divBdr>
            <w:top w:val="none" w:sz="0" w:space="0" w:color="auto"/>
            <w:left w:val="none" w:sz="0" w:space="0" w:color="auto"/>
            <w:bottom w:val="none" w:sz="0" w:space="0" w:color="auto"/>
            <w:right w:val="none" w:sz="0" w:space="0" w:color="auto"/>
          </w:divBdr>
        </w:div>
      </w:divsChild>
    </w:div>
    <w:div w:id="1957904590">
      <w:bodyDiv w:val="1"/>
      <w:marLeft w:val="0"/>
      <w:marRight w:val="0"/>
      <w:marTop w:val="0"/>
      <w:marBottom w:val="0"/>
      <w:divBdr>
        <w:top w:val="none" w:sz="0" w:space="0" w:color="auto"/>
        <w:left w:val="none" w:sz="0" w:space="0" w:color="auto"/>
        <w:bottom w:val="none" w:sz="0" w:space="0" w:color="auto"/>
        <w:right w:val="none" w:sz="0" w:space="0" w:color="auto"/>
      </w:divBdr>
      <w:divsChild>
        <w:div w:id="342633815">
          <w:marLeft w:val="360"/>
          <w:marRight w:val="0"/>
          <w:marTop w:val="200"/>
          <w:marBottom w:val="0"/>
          <w:divBdr>
            <w:top w:val="none" w:sz="0" w:space="0" w:color="auto"/>
            <w:left w:val="none" w:sz="0" w:space="0" w:color="auto"/>
            <w:bottom w:val="none" w:sz="0" w:space="0" w:color="auto"/>
            <w:right w:val="none" w:sz="0" w:space="0" w:color="auto"/>
          </w:divBdr>
        </w:div>
        <w:div w:id="1290162846">
          <w:marLeft w:val="360"/>
          <w:marRight w:val="0"/>
          <w:marTop w:val="200"/>
          <w:marBottom w:val="0"/>
          <w:divBdr>
            <w:top w:val="none" w:sz="0" w:space="0" w:color="auto"/>
            <w:left w:val="none" w:sz="0" w:space="0" w:color="auto"/>
            <w:bottom w:val="none" w:sz="0" w:space="0" w:color="auto"/>
            <w:right w:val="none" w:sz="0" w:space="0" w:color="auto"/>
          </w:divBdr>
        </w:div>
        <w:div w:id="1921216060">
          <w:marLeft w:val="360"/>
          <w:marRight w:val="0"/>
          <w:marTop w:val="200"/>
          <w:marBottom w:val="0"/>
          <w:divBdr>
            <w:top w:val="none" w:sz="0" w:space="0" w:color="auto"/>
            <w:left w:val="none" w:sz="0" w:space="0" w:color="auto"/>
            <w:bottom w:val="none" w:sz="0" w:space="0" w:color="auto"/>
            <w:right w:val="none" w:sz="0" w:space="0" w:color="auto"/>
          </w:divBdr>
        </w:div>
        <w:div w:id="341011263">
          <w:marLeft w:val="360"/>
          <w:marRight w:val="0"/>
          <w:marTop w:val="200"/>
          <w:marBottom w:val="0"/>
          <w:divBdr>
            <w:top w:val="none" w:sz="0" w:space="0" w:color="auto"/>
            <w:left w:val="none" w:sz="0" w:space="0" w:color="auto"/>
            <w:bottom w:val="none" w:sz="0" w:space="0" w:color="auto"/>
            <w:right w:val="none" w:sz="0" w:space="0" w:color="auto"/>
          </w:divBdr>
        </w:div>
      </w:divsChild>
    </w:div>
    <w:div w:id="21136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org.arthritistoday.tool.walkwithease" TargetMode="External"/><Relationship Id="rId13" Type="http://schemas.openxmlformats.org/officeDocument/2006/relationships/hyperlink" Target="http://oaaction.unc.edu/resource-library/living-with-osteoarthritis/active-living/" TargetMode="External"/><Relationship Id="rId18" Type="http://schemas.openxmlformats.org/officeDocument/2006/relationships/hyperlink" Target="http://www.arthritis.org/living-with-arthritis/exercise/workouts/walking/videos/hamstring-stretches-seated.php" TargetMode="External"/><Relationship Id="rId26" Type="http://schemas.openxmlformats.org/officeDocument/2006/relationships/hyperlink" Target="http://www.arthritis.org/living-with-arthritis/exercise/workouts/walking/videos/seated-heel-and-toe-raises.php" TargetMode="External"/><Relationship Id="rId39" Type="http://schemas.openxmlformats.org/officeDocument/2006/relationships/hyperlink" Target="https://www.cdc.gov/arthritis/interventions/self_manage.htm" TargetMode="External"/><Relationship Id="rId3" Type="http://schemas.openxmlformats.org/officeDocument/2006/relationships/settings" Target="settings.xml"/><Relationship Id="rId21" Type="http://schemas.openxmlformats.org/officeDocument/2006/relationships/hyperlink" Target="http://www.arthritis.org/living-with-arthritis/exercise/workouts/walking/videos/itbs-stretch.php" TargetMode="External"/><Relationship Id="rId34" Type="http://schemas.openxmlformats.org/officeDocument/2006/relationships/hyperlink" Target="http://www.arthritis.org/living-with-arthritis/tools-resources/your-exercise-solution/" TargetMode="External"/><Relationship Id="rId42" Type="http://schemas.openxmlformats.org/officeDocument/2006/relationships/hyperlink" Target="http://walk.oregonstate.edu" TargetMode="External"/><Relationship Id="rId47" Type="http://schemas.openxmlformats.org/officeDocument/2006/relationships/theme" Target="theme/theme1.xml"/><Relationship Id="rId7" Type="http://schemas.openxmlformats.org/officeDocument/2006/relationships/hyperlink" Target="https://itunes.apple.com/us/app/walk-with-ease/id944568599?mt=8" TargetMode="External"/><Relationship Id="rId12" Type="http://schemas.openxmlformats.org/officeDocument/2006/relationships/hyperlink" Target="https://www.youtube.com/watch?v=XYu7PFlZXYQ" TargetMode="External"/><Relationship Id="rId17" Type="http://schemas.openxmlformats.org/officeDocument/2006/relationships/hyperlink" Target="http://www.arthritis.org/living-with-arthritis/exercise/workouts/walking/videos/standing-hamstring-stretch.php" TargetMode="External"/><Relationship Id="rId25" Type="http://schemas.openxmlformats.org/officeDocument/2006/relationships/hyperlink" Target="http://www.arthritis.org/living-with-arthritis/exercise/workouts/walking/videos/standing-heel-and-toe-raises.php" TargetMode="External"/><Relationship Id="rId33" Type="http://schemas.openxmlformats.org/officeDocument/2006/relationships/hyperlink" Target="http://blog.arthritis.org/news/arthritis-foundation-phone-helpline/?_ga=2.213679188.1112117494.1497470892-874967302.1497039281" TargetMode="External"/><Relationship Id="rId38" Type="http://schemas.openxmlformats.org/officeDocument/2006/relationships/hyperlink" Target="http://www.arthritis.org/toolkits/better-liv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thritis.org/living-with-arthritis/exercise/workouts/walking/videos/calf-stretches.php" TargetMode="External"/><Relationship Id="rId20" Type="http://schemas.openxmlformats.org/officeDocument/2006/relationships/hyperlink" Target="http://www.arthritis.org/living-with-arthritis/exercise/workouts/walking/videos/hip-flexors-and-quadriceps-seated.php" TargetMode="External"/><Relationship Id="rId29" Type="http://schemas.openxmlformats.org/officeDocument/2006/relationships/hyperlink" Target="http://www.arthritis.org/living-with-arthritis/exercise/workouts/walking/videos/quadriceps-strengthening.php" TargetMode="External"/><Relationship Id="rId41" Type="http://schemas.openxmlformats.org/officeDocument/2006/relationships/hyperlink" Target="http://patienteducation.stanford.edu/programs/asmp.html" TargetMode="External"/><Relationship Id="rId1" Type="http://schemas.openxmlformats.org/officeDocument/2006/relationships/numbering" Target="numbering.xml"/><Relationship Id="rId6" Type="http://schemas.openxmlformats.org/officeDocument/2006/relationships/hyperlink" Target="http://www.arthritis.org/living-with-arthritis/tools-resources/" TargetMode="External"/><Relationship Id="rId11" Type="http://schemas.openxmlformats.org/officeDocument/2006/relationships/hyperlink" Target="mailto:walk@oregonstate.edu" TargetMode="External"/><Relationship Id="rId24" Type="http://schemas.openxmlformats.org/officeDocument/2006/relationships/hyperlink" Target="http://www.arthritis.org/living-with-arthritis/exercise/workouts/walking/videos/standing-back-leg-lift.php" TargetMode="External"/><Relationship Id="rId32" Type="http://schemas.openxmlformats.org/officeDocument/2006/relationships/hyperlink" Target="http://www.arthritis.org/living-with-arthritis/tools-resources/" TargetMode="External"/><Relationship Id="rId37" Type="http://schemas.openxmlformats.org/officeDocument/2006/relationships/hyperlink" Target="http://www.arthritis.org/living-with-arthritis/exercise/workouts/walking/videos/" TargetMode="External"/><Relationship Id="rId40" Type="http://schemas.openxmlformats.org/officeDocument/2006/relationships/hyperlink" Target="http://www.arthritisfoundation.org" TargetMode="External"/><Relationship Id="rId45" Type="http://schemas.openxmlformats.org/officeDocument/2006/relationships/hyperlink" Target="http://bbb.oregonstate.edu" TargetMode="External"/><Relationship Id="rId5" Type="http://schemas.openxmlformats.org/officeDocument/2006/relationships/hyperlink" Target="http://walk.oregonstate.edu/" TargetMode="External"/><Relationship Id="rId15" Type="http://schemas.openxmlformats.org/officeDocument/2006/relationships/hyperlink" Target="http://www.arthritis.org" TargetMode="External"/><Relationship Id="rId23" Type="http://schemas.openxmlformats.org/officeDocument/2006/relationships/hyperlink" Target="http://www.arthritis.org/living-with-arthritis/exercise/workouts/walking/videos/front-calf-and-toe-stretch.php" TargetMode="External"/><Relationship Id="rId28" Type="http://schemas.openxmlformats.org/officeDocument/2006/relationships/hyperlink" Target="http://www.arthritis.org/living-with-arthritis/exercise/workouts/walking/videos/quadriceps-strengthening-standing.php" TargetMode="External"/><Relationship Id="rId36" Type="http://schemas.openxmlformats.org/officeDocument/2006/relationships/hyperlink" Target="http://www.arthritis.org/living-with-arthritis/tools-resources/walk-with-ease/online-tool/" TargetMode="External"/><Relationship Id="rId10" Type="http://schemas.openxmlformats.org/officeDocument/2006/relationships/hyperlink" Target="https://oregonstate.qualtrics.com/jfe/form/SV_a2V1wU52vd4YiIB" TargetMode="External"/><Relationship Id="rId19" Type="http://schemas.openxmlformats.org/officeDocument/2006/relationships/hyperlink" Target="http://www.arthritis.org/living-with-arthritis/exercise/workouts/walking/videos/hip-flexor-and-quad-stretch.php" TargetMode="External"/><Relationship Id="rId31" Type="http://schemas.openxmlformats.org/officeDocument/2006/relationships/hyperlink" Target="https://media.oregonstate.edu/media/t/0_rudd7g77" TargetMode="External"/><Relationship Id="rId44" Type="http://schemas.openxmlformats.org/officeDocument/2006/relationships/hyperlink" Target="https://compass.qtacny.org/find-a-workshop?rname=Oregon%20Health%20Authority&amp;rurl=/" TargetMode="External"/><Relationship Id="rId4" Type="http://schemas.openxmlformats.org/officeDocument/2006/relationships/webSettings" Target="webSettings.xml"/><Relationship Id="rId9" Type="http://schemas.openxmlformats.org/officeDocument/2006/relationships/hyperlink" Target="http://www.arthritis.org/living-with-arthritis/tools-resources/your-exercise-solution/" TargetMode="External"/><Relationship Id="rId14" Type="http://schemas.openxmlformats.org/officeDocument/2006/relationships/hyperlink" Target="http://www.arthritis.org/about-arthritis/" TargetMode="External"/><Relationship Id="rId22" Type="http://schemas.openxmlformats.org/officeDocument/2006/relationships/hyperlink" Target="http://www.arthritis.org/living-with-arthritis/exercise/workouts/walking/videos/bent-leg-calf-stretch.php" TargetMode="External"/><Relationship Id="rId27" Type="http://schemas.openxmlformats.org/officeDocument/2006/relationships/hyperlink" Target="http://www.arthritis.org/living-with-arthritis/exercise/workouts/walking/videos/standing-mini-squats.php" TargetMode="External"/><Relationship Id="rId30" Type="http://schemas.openxmlformats.org/officeDocument/2006/relationships/hyperlink" Target="http://www.arthritis.org/living-with-arthritis/exercise/workouts/walking/videos/quadriceps-strengthening-on-back.php" TargetMode="External"/><Relationship Id="rId35" Type="http://schemas.openxmlformats.org/officeDocument/2006/relationships/hyperlink" Target="http://www.arthritis.org/living-with-arthritis/tools-resources/walk-with-ease/" TargetMode="External"/><Relationship Id="rId43" Type="http://schemas.openxmlformats.org/officeDocument/2006/relationships/hyperlink" Target="http://www.oregon.gov/oha/PH/DISEASESCONDITIONS/CHRONICDISEASE/LIVINGWELL/Documents/Programs/countynmb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Dunker, Katie</dc:creator>
  <cp:keywords/>
  <dc:description/>
  <cp:lastModifiedBy>Mary</cp:lastModifiedBy>
  <cp:revision>2</cp:revision>
  <dcterms:created xsi:type="dcterms:W3CDTF">2018-08-19T21:33:00Z</dcterms:created>
  <dcterms:modified xsi:type="dcterms:W3CDTF">2018-08-19T21:33:00Z</dcterms:modified>
</cp:coreProperties>
</file>